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1D5112" w:rsidRPr="00864057" w:rsidTr="00E71C21">
        <w:tc>
          <w:tcPr>
            <w:tcW w:w="3256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</w:pPr>
            <w:bookmarkStart w:id="0" w:name="_GoBack"/>
            <w:r w:rsidRPr="00864057"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  <w:t>Ташкилот номи:</w:t>
            </w:r>
          </w:p>
        </w:tc>
        <w:tc>
          <w:tcPr>
            <w:tcW w:w="6089" w:type="dxa"/>
          </w:tcPr>
          <w:p w:rsidR="001D5112" w:rsidRPr="00864057" w:rsidRDefault="00020155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spacing w:val="-5"/>
                <w:sz w:val="24"/>
                <w:szCs w:val="28"/>
                <w:lang w:val="uz-Cyrl-UZ"/>
              </w:rPr>
              <w:t>Тошкент давлат юридик университети</w:t>
            </w:r>
          </w:p>
        </w:tc>
      </w:tr>
      <w:tr w:rsidR="001D5112" w:rsidRPr="00864057" w:rsidTr="00E71C21">
        <w:tc>
          <w:tcPr>
            <w:tcW w:w="3256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  <w:t>Таркибий бўлинма номи:</w:t>
            </w:r>
          </w:p>
        </w:tc>
        <w:tc>
          <w:tcPr>
            <w:tcW w:w="6089" w:type="dxa"/>
          </w:tcPr>
          <w:p w:rsidR="001D5112" w:rsidRPr="00864057" w:rsidRDefault="006A372A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spacing w:val="-5"/>
                <w:sz w:val="24"/>
                <w:szCs w:val="28"/>
                <w:lang w:val="uz-Cyrl-UZ"/>
              </w:rPr>
              <w:t>Барча таркибий бўлинмалар учун</w:t>
            </w:r>
          </w:p>
        </w:tc>
      </w:tr>
      <w:tr w:rsidR="001D5112" w:rsidRPr="00864057" w:rsidTr="00E71C21">
        <w:tc>
          <w:tcPr>
            <w:tcW w:w="3256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  <w:t xml:space="preserve">Танлов босқичи: </w:t>
            </w:r>
          </w:p>
        </w:tc>
        <w:tc>
          <w:tcPr>
            <w:tcW w:w="6089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Суҳбат</w:t>
            </w:r>
          </w:p>
        </w:tc>
      </w:tr>
      <w:tr w:rsidR="00AA4194" w:rsidRPr="00864057" w:rsidTr="00E71C21">
        <w:tc>
          <w:tcPr>
            <w:tcW w:w="3256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i/>
                <w:sz w:val="24"/>
                <w:szCs w:val="28"/>
                <w:lang w:val="uz-Cyrl-UZ"/>
              </w:rPr>
              <w:t>Савол йўналиши:</w:t>
            </w:r>
          </w:p>
        </w:tc>
        <w:tc>
          <w:tcPr>
            <w:tcW w:w="6089" w:type="dxa"/>
          </w:tcPr>
          <w:p w:rsidR="001D5112" w:rsidRPr="00864057" w:rsidRDefault="001D5112" w:rsidP="00F8782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864057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 xml:space="preserve">Умумий қонунчилик асослари </w:t>
            </w:r>
            <w:r w:rsidR="00B63FCF" w:rsidRPr="00864057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(100</w:t>
            </w:r>
            <w:r w:rsidRPr="00864057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 xml:space="preserve"> та савол)</w:t>
            </w:r>
          </w:p>
        </w:tc>
      </w:tr>
    </w:tbl>
    <w:p w:rsidR="001D5112" w:rsidRPr="00864057" w:rsidRDefault="001D5112" w:rsidP="00F8782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1. Ўзбекистон Республикасида давлат ҳокимияти қандай амалга оширилади?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2. Ўзбекистон халқи номидан кимлар иш олиб бориши мумкин?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3. Ўзбекистон Республикаси давлат ҳокимиятининг тизимини айтинг?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4. Ўзбекистон Республикасида олий қадриятларни айтиб бера оласизми?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5. </w:t>
      </w:r>
      <w:r w:rsidR="00CC1D78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Республикуаси Конституциясига кўра ташқи сиёсатни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айтинг?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6. Ўзбекистонда барча фуқаролар бир хил ҳуқуқ ва эркинликларга эгами?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7.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Республикасининг бутун ҳудудида ягона фуқаролик тушунчасини ёритиб беринг?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8. Фуқаролар ўз сиёсий ҳуқуқларини қандай амалга оширадилар?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9. Ўзбекистонда инсон ҳуқуқлари ва эркинликларининг кафолатлари тўғрисида нималарни биласиз?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10. Ўзбекистонда фуқароларнинг қандай бурчлари бор?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11. Ўзбекистон Республикаси Конституциясида оила тушунчаси?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12. Ўзбекистон Республикасининг маъмурий-ҳудудий тузилишини биласизми?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13. Ўзбекистон Республикаси Олий Мажлиси қандай орган?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>14.</w:t>
      </w:r>
      <w:r w:rsidR="00B074C0"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Олий Мажлисининг Қонунчилик палатаси </w:t>
      </w:r>
      <w:r w:rsidR="00FE40C7" w:rsidRPr="00864057">
        <w:rPr>
          <w:rFonts w:ascii="Times New Roman" w:hAnsi="Times New Roman" w:cs="Times New Roman"/>
          <w:sz w:val="28"/>
          <w:szCs w:val="28"/>
          <w:lang w:val="uz-Cyrl-UZ"/>
        </w:rPr>
        <w:t>таркиби неча депутатдан иборат ва Сенатини шакллаштириш тартибини айтиб беринг!?</w:t>
      </w:r>
    </w:p>
    <w:p w:rsidR="00134C04" w:rsidRPr="00864057" w:rsidRDefault="001D5112" w:rsidP="009D17E9">
      <w:pPr>
        <w:spacing w:after="0" w:line="276" w:lineRule="auto"/>
        <w:ind w:firstLine="567"/>
        <w:contextualSpacing/>
        <w:jc w:val="both"/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15. Ўзбекистонда </w:t>
      </w:r>
      <w:r w:rsidR="00134C04"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>Қонунларни қабул қилиш тартибини айтиб беринг!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16. Ўзбекистон Республикаси Вазирлар Маҳкамаси қандай орган?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17. Ўзбекистон Республикаси Бош вазирига нисбатан ишончсизлик вотуми билдириш ҳақидаги масала Ўзбекистон Республикаси Олий Мажлиси палаталарининг қўшма мажлиси муҳокамасига қандай ҳолатда киритилади?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18. Ўзбекистон Республикаси Бош вазирига нисбатан ишончсизлик вотуми қачон қабул қилинган ҳисобланади?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19. Маҳаллий давлат ҳокимияти кимлар ҳисобланади?</w:t>
      </w:r>
    </w:p>
    <w:p w:rsidR="001D5112" w:rsidRPr="00864057" w:rsidRDefault="000E3EF6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20. Ўзбекистон Республикаси Конституциявий судининг ваколатларини санаб беринг!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21.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 Олий суди қандай орган?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22. Ўзбекистонда қонунларнинг аниқ ва бир хилда бажарилиши устидан назоратни ким амалга оширади?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23. Ўзбекистоннинг Давлат бюджетининг тузилишини биласизми?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24. Ўзбекистон Қуролли Кучлари нима учун тузилади?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>25. “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Жисмоний ва юридик шахсларнинг мурожаатлари тўғрисида”ги Ўзбекистон Республикасининг қонунининг амал қилиши қандай мурожаатларга нисбатан татбиқ этилмайди?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26. Ариза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қандай мурожаат?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27.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Таклиф қандай мурожаат?</w:t>
      </w:r>
    </w:p>
    <w:p w:rsidR="00B0772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28. </w:t>
      </w:r>
      <w:r w:rsidR="00012CD7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Жамоат бирлашмалари деб </w:t>
      </w:r>
      <w:r w:rsidR="00B07722" w:rsidRPr="00864057">
        <w:rPr>
          <w:rFonts w:ascii="Times New Roman" w:hAnsi="Times New Roman" w:cs="Times New Roman"/>
          <w:sz w:val="28"/>
          <w:szCs w:val="28"/>
          <w:lang w:val="uz-Cyrl-UZ"/>
        </w:rPr>
        <w:t>қандай ташкилотларни айтамиз?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29. Электрон мурожаат</w:t>
      </w:r>
      <w:r w:rsidR="00DE1474"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 xml:space="preserve"> қандай мурожаат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30. Такрорий </w:t>
      </w:r>
      <w:r w:rsidR="00565D2A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ва дубликат мурожаатлар бўйича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тушунча</w:t>
      </w:r>
      <w:r w:rsidR="00565D2A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ва фарқини айтиб беринг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31. Аноним мурожаат</w:t>
      </w:r>
      <w:r w:rsidR="00AC7CAB"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тушунчасини айтинг?</w:t>
      </w:r>
    </w:p>
    <w:p w:rsidR="00AC7CAB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 xml:space="preserve">32. </w:t>
      </w:r>
      <w:r w:rsidR="00AC7CAB"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Мурожаатларни кўриб чиқишнинг асосий принципларини санаб беринг</w:t>
      </w:r>
      <w:r w:rsidR="00AC7CAB" w:rsidRPr="00864057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33. Оммавий қабул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деганда нимани тушунасиз?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34. </w:t>
      </w:r>
      <w:r w:rsidRPr="00864057">
        <w:rPr>
          <w:rStyle w:val="clausesuff"/>
          <w:rFonts w:ascii="Times New Roman" w:hAnsi="Times New Roman" w:cs="Times New Roman"/>
          <w:bCs/>
          <w:sz w:val="28"/>
          <w:szCs w:val="28"/>
          <w:lang w:val="uz-Cyrl-UZ"/>
        </w:rPr>
        <w:t>Мурожаатларнинг қандай шакллари ва турларини биласиз?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35. </w:t>
      </w:r>
      <w:r w:rsidRPr="00864057">
        <w:rPr>
          <w:rStyle w:val="clausesuff"/>
          <w:rFonts w:ascii="Times New Roman" w:hAnsi="Times New Roman" w:cs="Times New Roman"/>
          <w:bCs/>
          <w:sz w:val="28"/>
          <w:szCs w:val="28"/>
          <w:lang w:val="uz-Cyrl-UZ"/>
        </w:rPr>
        <w:t>Мурожаатларни кўриб чиқиш муддатлари биласизми?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36. </w:t>
      </w:r>
      <w:r w:rsidRPr="00864057">
        <w:rPr>
          <w:rStyle w:val="clausesuff"/>
          <w:rFonts w:ascii="Times New Roman" w:hAnsi="Times New Roman" w:cs="Times New Roman"/>
          <w:bCs/>
          <w:sz w:val="28"/>
          <w:szCs w:val="28"/>
          <w:lang w:val="uz-Cyrl-UZ"/>
        </w:rPr>
        <w:t>Мурожаатларни кўрмай қолдириш мумкинми?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>37.</w:t>
      </w:r>
      <w:r w:rsidR="00E37AA0"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864057">
        <w:rPr>
          <w:rStyle w:val="clausesuff"/>
          <w:rFonts w:ascii="Times New Roman" w:hAnsi="Times New Roman" w:cs="Times New Roman"/>
          <w:bCs/>
          <w:sz w:val="28"/>
          <w:szCs w:val="28"/>
          <w:lang w:val="uz-Cyrl-UZ"/>
        </w:rPr>
        <w:t>Норматив-ҳуқуқий ҳужжат тушунчасини айтинг?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 xml:space="preserve">38. </w:t>
      </w:r>
      <w:r w:rsidRPr="00864057">
        <w:rPr>
          <w:rStyle w:val="clausesuff"/>
          <w:rFonts w:ascii="Times New Roman" w:hAnsi="Times New Roman" w:cs="Times New Roman"/>
          <w:bCs/>
          <w:sz w:val="28"/>
          <w:szCs w:val="28"/>
          <w:lang w:val="uz-Cyrl-UZ"/>
        </w:rPr>
        <w:t>Норматив-ҳуқуқий ҳужжатлар қабул қилиш ҳуқуқига эга бўлган органлар ёки мансабдор шахсларни айтиб бера оласизми?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39</w:t>
      </w: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>. Ўзбекистон Республикасининг “</w:t>
      </w:r>
      <w:r w:rsidRPr="00864057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>Коррупцияга қарши курашиш тўғрисида”ги</w:t>
      </w: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қонунига кўра, манфаатлар тўқнашуви деганда нима тушунилади?</w:t>
      </w:r>
    </w:p>
    <w:p w:rsidR="001D5112" w:rsidRPr="00864057" w:rsidRDefault="001D5112" w:rsidP="009D17E9">
      <w:pPr>
        <w:pStyle w:val="ac"/>
        <w:shd w:val="clear" w:color="auto" w:fill="FFFFFF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 w:rsidRPr="00864057">
        <w:rPr>
          <w:sz w:val="28"/>
          <w:szCs w:val="28"/>
          <w:lang w:val="uz-Cyrl-UZ"/>
        </w:rPr>
        <w:t>40. Давлат хизматчиси томонидан Одоб-ахлоқ қоидаларининг бузилиши жавобгарликни келтириб чиқарадими?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41. Ўзбекистон тариҳида илк бор қайси вазирлик коррупциясиз вазирлик деб эътироф этилди ҳамда қачон халқаро сертификатга эга бўлди?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42.</w:t>
      </w:r>
      <w:r w:rsidR="00380219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Президентининг 2020 йил 29 июндаги 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br/>
        <w:t>ПФ-6013-сонли Фармонига асосан, коррупцияга қарши курашига оид Ўзбекистонда қандай ташкилот тузилди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43.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коррупцияга қарши курашиш агентлиги нима учун масъул ҳисобланади?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44.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коррупцияга қарши курашиш агентлиги қандай давлат органларига бўйсунади ва ҳисобдор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45</w:t>
      </w:r>
      <w:r w:rsidRPr="00864057"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  <w:t xml:space="preserve">. Коррупцияга оид ҳуқуқбузарлик ҳақида хабар берган ёки унга қарши бошқа тарзда кўмаклашган шахслар давлат мукофотига тавсия этилиши мумкинми? 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46.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Ўзбекистон Республикаси Президентининг 2021 йил 6 июлдаги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br/>
        <w:t xml:space="preserve">ПФ-6257-сонли Фармонига асосан, </w:t>
      </w: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>2022 йил 1 январдан бошлаб давлат хизматчиларига нималар тақиқланади?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47.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Ўзбекистон Республикаси Президентининг 2021 йил 6 июлдаги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br/>
        <w:t xml:space="preserve">ПФ-6257-сонли Фармонига асосан, </w:t>
      </w: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>2022 йил 1 январдан бошлаб кимларга даромадлари ва мол-мулкини мажбурий декларация қилиш тизими жорий этилиши белгиланди?</w:t>
      </w:r>
    </w:p>
    <w:p w:rsidR="001D5112" w:rsidRPr="00864057" w:rsidRDefault="001D5112" w:rsidP="009D17E9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48.Ўзбекистон Республикаси Президентининг 2021 йил 6 июлдаги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br/>
        <w:t>ПҚ-5177-сонли Қарорига асосан, 2021 йил 1 августдан бошлаб давлат харидлари соҳасида коррупциявий ҳолатларнинг олдини олиш мақсадида, қандай амалиёт жорий этилди?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49. Ўзбекистон Республикаси Вазирлар Маҳкамасининг 2020 йил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br/>
        <w:t>31 декабрдаги 829-сонли қарори билан тасдиқланган Низомга асосан, коррупцияга оид маъмурий ҳуқуқбузарликларни аниқланг.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50.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Меҳнат шартномасини ходимнинг ташаббуси билан бекор қилишни тушунтириб беринг. </w:t>
      </w:r>
    </w:p>
    <w:p w:rsidR="001D5112" w:rsidRPr="00864057" w:rsidRDefault="001D5112" w:rsidP="009D17E9">
      <w:pPr>
        <w:pStyle w:val="ac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 w:rsidRPr="00864057">
        <w:rPr>
          <w:sz w:val="28"/>
          <w:szCs w:val="28"/>
          <w:lang w:val="uz-Cyrl-UZ"/>
        </w:rPr>
        <w:t>51. Меҳнат шартномасини иш берувчининг ташаббуси билан бекор қилиш асосларини санаб беринг.</w:t>
      </w:r>
    </w:p>
    <w:p w:rsidR="001D5112" w:rsidRPr="00864057" w:rsidRDefault="001D5112" w:rsidP="009D17E9">
      <w:pPr>
        <w:pStyle w:val="ac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 w:rsidRPr="00864057">
        <w:rPr>
          <w:sz w:val="28"/>
          <w:szCs w:val="28"/>
          <w:lang w:val="uz-Cyrl-UZ"/>
        </w:rPr>
        <w:t xml:space="preserve">52. Меҳнат шартномаси қандай ҳолларда тарафлар ихтиёрига боғлиқ бўлмаган ҳолатлар бўйича бекор қилинади? </w:t>
      </w:r>
    </w:p>
    <w:p w:rsidR="001D5112" w:rsidRPr="00864057" w:rsidRDefault="001D5112" w:rsidP="009D17E9">
      <w:pPr>
        <w:pStyle w:val="ac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 w:rsidRPr="00864057">
        <w:rPr>
          <w:sz w:val="28"/>
          <w:szCs w:val="28"/>
          <w:lang w:val="uz-Cyrl-UZ"/>
        </w:rPr>
        <w:t xml:space="preserve">53. Ходим қандай ҳолларда ишдан четлаштирилади? 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54.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Қайси меҳнат низолари бевосита туман (шаҳар) судларида кўрилиши лозим? </w:t>
      </w:r>
    </w:p>
    <w:p w:rsidR="001D5112" w:rsidRPr="00864057" w:rsidRDefault="001D5112" w:rsidP="009D17E9">
      <w:pPr>
        <w:pStyle w:val="ac"/>
        <w:spacing w:line="276" w:lineRule="auto"/>
        <w:ind w:left="0" w:firstLine="567"/>
        <w:jc w:val="both"/>
        <w:rPr>
          <w:sz w:val="28"/>
          <w:szCs w:val="28"/>
          <w:lang w:val="uz-Cyrl-UZ"/>
        </w:rPr>
      </w:pPr>
      <w:r w:rsidRPr="00864057">
        <w:rPr>
          <w:sz w:val="28"/>
          <w:szCs w:val="28"/>
          <w:lang w:val="uz-Cyrl-UZ"/>
        </w:rPr>
        <w:t>55. Таътилларни бериш тартиби ҳақида маълумот беринг.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Style w:val="clausesuff"/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56. </w:t>
      </w:r>
      <w:r w:rsidRPr="00864057">
        <w:rPr>
          <w:rStyle w:val="clausesuff"/>
          <w:rFonts w:ascii="Times New Roman" w:hAnsi="Times New Roman" w:cs="Times New Roman"/>
          <w:sz w:val="28"/>
          <w:szCs w:val="28"/>
          <w:lang w:val="uz-Cyrl-UZ"/>
        </w:rPr>
        <w:t>Интизомий жазолар тушунчаси ва турлари, уни қўллаш ва амали қилиш тартибини тушунтиринг.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57. Эр ва хотиннинг мулкий ҳуқуқ ва мажбуриятларини тушунтиринг. </w:t>
      </w:r>
    </w:p>
    <w:p w:rsidR="001D5112" w:rsidRPr="00864057" w:rsidRDefault="001D5112" w:rsidP="009D17E9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58. </w:t>
      </w:r>
      <w:r w:rsidRPr="00864057">
        <w:rPr>
          <w:rStyle w:val="clausesuff"/>
          <w:rFonts w:ascii="Times New Roman" w:hAnsi="Times New Roman" w:cs="Times New Roman"/>
          <w:sz w:val="28"/>
          <w:szCs w:val="28"/>
          <w:lang w:val="uz-Cyrl-UZ"/>
        </w:rPr>
        <w:t>Никоҳ шартномаси ва унинг мазмунини тушунтиринг?</w:t>
      </w:r>
    </w:p>
    <w:p w:rsidR="00225912" w:rsidRPr="00864057" w:rsidRDefault="00225912" w:rsidP="009D17E9">
      <w:pPr>
        <w:spacing w:after="0" w:line="276" w:lineRule="auto"/>
        <w:ind w:firstLine="567"/>
        <w:contextualSpacing/>
        <w:jc w:val="both"/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Style w:val="clauseprfx"/>
          <w:rFonts w:ascii="Times New Roman" w:hAnsi="Times New Roman" w:cs="Times New Roman"/>
          <w:bCs/>
          <w:sz w:val="28"/>
          <w:szCs w:val="28"/>
          <w:lang w:val="uz-Cyrl-UZ"/>
        </w:rPr>
        <w:t>59. Норматив-ҳуқуқий ҳужжатларнинг турларини айтиб беринг!</w:t>
      </w:r>
    </w:p>
    <w:p w:rsidR="004C2930" w:rsidRPr="00864057" w:rsidRDefault="004C2930" w:rsidP="009D17E9">
      <w:pPr>
        <w:pStyle w:val="ac"/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kern w:val="2"/>
          <w:sz w:val="28"/>
          <w:szCs w:val="28"/>
          <w:lang w:val="uz-Cyrl-UZ"/>
        </w:rPr>
      </w:pPr>
      <w:r w:rsidRPr="00864057">
        <w:rPr>
          <w:kern w:val="2"/>
          <w:sz w:val="28"/>
          <w:szCs w:val="28"/>
          <w:lang w:val="uz-Cyrl-UZ"/>
        </w:rPr>
        <w:t>60. Ўзбекистон Республикаси Вазирлар Маҳкамасининг “Ижро интизомини мустаҳкамлаш чора-тадбирлари тўғрисида”ги 1999 йил 12 январдаги 12-сон қарорининг асосий мақсадини ёритиб беринг?</w:t>
      </w:r>
    </w:p>
    <w:p w:rsidR="004C2930" w:rsidRPr="00864057" w:rsidRDefault="004C2930" w:rsidP="009D17E9">
      <w:pPr>
        <w:pStyle w:val="ac"/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kern w:val="2"/>
          <w:sz w:val="28"/>
          <w:szCs w:val="28"/>
          <w:lang w:val="uz-Cyrl-UZ"/>
        </w:rPr>
      </w:pPr>
      <w:r w:rsidRPr="00864057">
        <w:rPr>
          <w:kern w:val="2"/>
          <w:sz w:val="28"/>
          <w:szCs w:val="28"/>
          <w:lang w:val="uz-Cyrl-UZ"/>
        </w:rPr>
        <w:t>61. “Ijro.gov.uz” тизими қандай ахборот тизими ҳисобланади ва унинг асосий вазифаларини санаб ўтинг?</w:t>
      </w:r>
    </w:p>
    <w:p w:rsidR="004C2930" w:rsidRPr="00864057" w:rsidRDefault="004C2930" w:rsidP="009D17E9">
      <w:pPr>
        <w:pStyle w:val="ac"/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kern w:val="2"/>
          <w:sz w:val="28"/>
          <w:szCs w:val="28"/>
          <w:lang w:val="uz-Cyrl-UZ"/>
        </w:rPr>
      </w:pPr>
      <w:r w:rsidRPr="00864057">
        <w:rPr>
          <w:kern w:val="2"/>
          <w:sz w:val="28"/>
          <w:szCs w:val="28"/>
          <w:lang w:val="uz-Cyrl-UZ"/>
        </w:rPr>
        <w:t xml:space="preserve">62. Қандай ҳужжатлар назорат қилинадиган ва бажарилиши текшириладиган ҳужжатлар сирасига киради? </w:t>
      </w:r>
    </w:p>
    <w:p w:rsidR="004C2930" w:rsidRPr="00864057" w:rsidRDefault="004C2930" w:rsidP="009D17E9">
      <w:pPr>
        <w:tabs>
          <w:tab w:val="left" w:pos="110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63. Архив иши қандай ҳужжатлар билан тартибга солинади? </w:t>
      </w:r>
    </w:p>
    <w:p w:rsidR="000408A8" w:rsidRPr="00864057" w:rsidRDefault="004C2930" w:rsidP="009D17E9">
      <w:pPr>
        <w:tabs>
          <w:tab w:val="left" w:pos="1100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64. </w:t>
      </w:r>
      <w:r w:rsidRPr="00864057">
        <w:rPr>
          <w:rStyle w:val="clausesuff"/>
          <w:rFonts w:ascii="Times New Roman" w:hAnsi="Times New Roman" w:cs="Times New Roman"/>
          <w:sz w:val="28"/>
          <w:szCs w:val="28"/>
          <w:lang w:val="uz-Cyrl-UZ"/>
        </w:rPr>
        <w:t>Архивларни ташкил этиш шартлари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ҳақида гапириб беринг. </w:t>
      </w:r>
    </w:p>
    <w:p w:rsidR="004C2930" w:rsidRPr="00864057" w:rsidRDefault="004C2930" w:rsidP="009D17E9">
      <w:pPr>
        <w:tabs>
          <w:tab w:val="left" w:pos="1134"/>
        </w:tabs>
        <w:spacing w:after="0" w:line="276" w:lineRule="auto"/>
        <w:ind w:firstLine="567"/>
        <w:contextualSpacing/>
        <w:rPr>
          <w:rStyle w:val="clausesuff"/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65. </w:t>
      </w:r>
      <w:r w:rsidRPr="00864057">
        <w:rPr>
          <w:rStyle w:val="clausesuff"/>
          <w:rFonts w:ascii="Times New Roman" w:hAnsi="Times New Roman" w:cs="Times New Roman"/>
          <w:sz w:val="28"/>
          <w:szCs w:val="28"/>
          <w:lang w:val="uz-Cyrl-UZ"/>
        </w:rPr>
        <w:t xml:space="preserve">Архивларнинг турлари ва тоифалари санаб беринг. </w:t>
      </w:r>
    </w:p>
    <w:p w:rsidR="004C2930" w:rsidRPr="00864057" w:rsidRDefault="00BC7D03" w:rsidP="009D17E9">
      <w:pPr>
        <w:spacing w:after="0" w:line="276" w:lineRule="auto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66. </w:t>
      </w:r>
      <w:r w:rsidR="004C2930" w:rsidRPr="00864057">
        <w:rPr>
          <w:rStyle w:val="a4"/>
          <w:rFonts w:ascii="Times New Roman" w:hAnsi="Times New Roman" w:cs="Times New Roman"/>
          <w:b w:val="0"/>
          <w:sz w:val="28"/>
          <w:szCs w:val="28"/>
          <w:lang w:val="uz-Cyrl-UZ"/>
        </w:rPr>
        <w:t>Эксперт-текширув комиссияси (ЭТК) деганда нимани тушунасиз?</w:t>
      </w:r>
    </w:p>
    <w:p w:rsidR="004C2930" w:rsidRPr="00864057" w:rsidRDefault="004C2930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67.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Иш юритиш ва унинг аҳволи учун жавобгарлик кимлар зиммасига юкланади?</w:t>
      </w:r>
    </w:p>
    <w:p w:rsidR="004C2930" w:rsidRPr="00864057" w:rsidRDefault="004C2930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68. Иш юритиш учун масъул бўлган ходим меҳнат таътилида бўлганида ёки бошқа сабабларга кўра ўз вазифасини бажара олмаган ҳолларда унинг вазифасини бажариш кимга юкланади?</w:t>
      </w:r>
    </w:p>
    <w:p w:rsidR="00DF1EB5" w:rsidRPr="00864057" w:rsidRDefault="004C2930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69. </w:t>
      </w:r>
      <w:r w:rsidR="00DF1EB5"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Сайлов тизими ва сайлов муддатлари ҳақида тушунча беринг! </w:t>
      </w:r>
    </w:p>
    <w:p w:rsidR="00260BB6" w:rsidRPr="00864057" w:rsidRDefault="004C2930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70. </w:t>
      </w:r>
      <w:r w:rsidR="00260BB6"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Кимлар сайловларда иштирок этиш ҳуқуқига эга эмаслар? </w:t>
      </w:r>
    </w:p>
    <w:p w:rsidR="00260BB6" w:rsidRPr="00864057" w:rsidRDefault="00260BB6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71</w:t>
      </w:r>
      <w:r w:rsidR="004C2930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Республикуаси Конституциясига ўзгартириш ва қўшимчалар киритиш тартибини айтиб беринг!</w:t>
      </w:r>
    </w:p>
    <w:p w:rsidR="00D00562" w:rsidRPr="00864057" w:rsidRDefault="00D0056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72. Ўзбекистон Республикаси Президентининг ҳужжатлари ва топшириқларини «Ijro.gov.uz» тизимига киритиш тартиби ҳақида гапириб беринг. </w:t>
      </w:r>
    </w:p>
    <w:p w:rsidR="00D00562" w:rsidRPr="00864057" w:rsidRDefault="00D0056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73. «Ijro.gov.uz» тизимида қонунчилик ҳужжатлари ва топшириқлар ўз вақтида ижро этилишининг назоратини олиб бориш ва «Ijro.gov.uz» тизимини юритиш ким томонидан оширилади?</w:t>
      </w:r>
    </w:p>
    <w:p w:rsidR="00D00562" w:rsidRPr="00864057" w:rsidRDefault="00D00562" w:rsidP="009D17E9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74. «Ijro.gov.uz» тизими оператори қайси ташкилот ҳисобланади?</w:t>
      </w:r>
    </w:p>
    <w:p w:rsidR="00D00562" w:rsidRPr="00864057" w:rsidRDefault="00D0056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75. Адлия вазирлиги масъул ижрочилар томонидан қонунчилик ҳужжатлари ва топшириқлар ижроси бўйича «Ijro.gov.uz» тизимига киритилган маълумотларни умумлаштирилган ҳолда қандай муддатларда таҳлил қилади?</w:t>
      </w:r>
    </w:p>
    <w:p w:rsidR="00D00562" w:rsidRPr="00864057" w:rsidRDefault="00D00562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76. </w:t>
      </w:r>
      <w:r w:rsidR="00FF2F82" w:rsidRPr="00864057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Республикуаси Конституциясига кўра иқтисодий ва ижтимоий ҳуқуқларингизни санаб беринг!</w:t>
      </w:r>
    </w:p>
    <w:p w:rsidR="00D00562" w:rsidRPr="00864057" w:rsidRDefault="00D00562" w:rsidP="009D17E9">
      <w:pPr>
        <w:tabs>
          <w:tab w:val="left" w:pos="9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77. «Ijro.gov.uz» тизимининг узлуксиз ишлаши ва ахборот хавфсизлиги учун ким жавобгар ҳисобланади?</w:t>
      </w:r>
    </w:p>
    <w:p w:rsidR="00D00562" w:rsidRPr="00864057" w:rsidRDefault="00D00562" w:rsidP="009D17E9">
      <w:pPr>
        <w:tabs>
          <w:tab w:val="left" w:pos="989"/>
        </w:tabs>
        <w:spacing w:after="0" w:line="276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78. </w:t>
      </w: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>Бланк-деганда нимани тушунасиз?</w:t>
      </w:r>
    </w:p>
    <w:p w:rsidR="00E7118C" w:rsidRPr="00864057" w:rsidRDefault="00D00562" w:rsidP="009D17E9">
      <w:pPr>
        <w:tabs>
          <w:tab w:val="left" w:pos="9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12BA9" w:rsidRPr="00864057">
        <w:rPr>
          <w:rFonts w:ascii="Times New Roman" w:hAnsi="Times New Roman" w:cs="Times New Roman"/>
          <w:sz w:val="28"/>
          <w:szCs w:val="28"/>
          <w:lang w:val="uz-Cyrl-UZ"/>
        </w:rPr>
        <w:t>79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7118C" w:rsidRPr="00864057">
        <w:rPr>
          <w:rFonts w:ascii="Times New Roman" w:hAnsi="Times New Roman" w:cs="Times New Roman"/>
          <w:sz w:val="28"/>
          <w:szCs w:val="28"/>
          <w:lang w:val="uz-Cyrl-UZ"/>
        </w:rPr>
        <w:t>Психологияда «Мен» - образи асосида ўз-ўзига нисбатан баҳо бериш деганда нимани тушунасиз?</w:t>
      </w:r>
    </w:p>
    <w:p w:rsidR="00292FF8" w:rsidRPr="00864057" w:rsidRDefault="00292FF8" w:rsidP="009D17E9">
      <w:pPr>
        <w:tabs>
          <w:tab w:val="left" w:pos="9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80. Масъулият деганда нимани тушунасиз ва психологияда</w:t>
      </w:r>
      <w:r w:rsidR="00473CE6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 у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нинг неча тури мавжуд</w:t>
      </w:r>
      <w:r w:rsidR="00473CE6" w:rsidRPr="00864057">
        <w:rPr>
          <w:rFonts w:ascii="Times New Roman" w:hAnsi="Times New Roman" w:cs="Times New Roman"/>
          <w:sz w:val="28"/>
          <w:szCs w:val="28"/>
          <w:lang w:val="uz-Cyrl-UZ"/>
        </w:rPr>
        <w:t>, фикрингизни айтинг?!</w:t>
      </w:r>
    </w:p>
    <w:p w:rsidR="002F1566" w:rsidRPr="00864057" w:rsidRDefault="00A134CD" w:rsidP="009D17E9">
      <w:pPr>
        <w:tabs>
          <w:tab w:val="left" w:pos="9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81. </w:t>
      </w:r>
      <w:r w:rsidR="00E37AA0" w:rsidRPr="00864057">
        <w:rPr>
          <w:rFonts w:ascii="Times New Roman" w:hAnsi="Times New Roman" w:cs="Times New Roman"/>
          <w:sz w:val="28"/>
          <w:szCs w:val="28"/>
          <w:lang w:val="uz-Cyrl-UZ"/>
        </w:rPr>
        <w:t>Қонунчиликка кўра, ҳужжатларнинг ижро этиш муддатлари ҳақида тушунча беринг!</w:t>
      </w:r>
    </w:p>
    <w:p w:rsidR="00C41DD9" w:rsidRPr="00864057" w:rsidRDefault="00C41DD9" w:rsidP="009D17E9">
      <w:pPr>
        <w:tabs>
          <w:tab w:val="left" w:pos="9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eastAsia="Times New Roman" w:hAnsi="Times New Roman" w:cs="Times New Roman"/>
          <w:sz w:val="28"/>
          <w:szCs w:val="28"/>
          <w:lang w:val="uz-Cyrl-UZ"/>
        </w:rPr>
        <w:t>8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2. Aввал масофадан ишлашга дуч келмаганлар учун мантиқий савол туғилади: «Иш жараёнини қандай ташкил қилиш ва шахсий вақтни қандай режалаштириш керак?»</w:t>
      </w:r>
    </w:p>
    <w:p w:rsidR="00C41DD9" w:rsidRPr="00864057" w:rsidRDefault="00C41DD9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83. Миллий валюта “сўм”нинг хорижий валюталарга нисбатан курси қандай ўрнатилади?</w:t>
      </w:r>
    </w:p>
    <w:p w:rsidR="00C41DD9" w:rsidRPr="00864057" w:rsidRDefault="00C41DD9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84. Фуқаролар томонидан чет эл валютасини сотиб олиш тартибини тушунтириб беринг.</w:t>
      </w:r>
    </w:p>
    <w:p w:rsidR="004F2A66" w:rsidRPr="00864057" w:rsidRDefault="004F2A66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85. </w:t>
      </w:r>
      <w:r w:rsidRPr="008640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>Электрон рақамли имзони олиш учун қайси ташкилотга мурожаат қилиш керак ва бундай мурожаатлар қанча муддатда кўриб чиқилади?</w:t>
      </w:r>
    </w:p>
    <w:p w:rsidR="0064693B" w:rsidRPr="00864057" w:rsidRDefault="0064693B" w:rsidP="009D17E9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86. </w:t>
      </w:r>
      <w:r w:rsidRPr="008640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>Ўзбекистон Республикасида сиёсий партиялар нечта ва улар қандай номланади?</w:t>
      </w:r>
    </w:p>
    <w:p w:rsidR="003F562D" w:rsidRPr="00864057" w:rsidRDefault="003F562D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 xml:space="preserve">87. </w:t>
      </w:r>
      <w:r w:rsidRPr="0086405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My.gov.uz – ягона интерактив давлат хизматлари порталидан фойдаланиш учун қандай шартларга риоя этиш лозим?</w:t>
      </w:r>
    </w:p>
    <w:p w:rsidR="008C6DB5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 xml:space="preserve">88. </w:t>
      </w:r>
      <w:r w:rsidRPr="0086405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OneID – бу нима? Фуқароларга нима учун хизмат қилади?</w:t>
      </w:r>
    </w:p>
    <w:p w:rsidR="008C6DB5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89.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Ахборот қидириш деганда нимани тушунасиз? Ҳуқуқий ахборот нима ва унинг қидируви қандай амалга оширилади?</w:t>
      </w:r>
    </w:p>
    <w:p w:rsidR="008C6DB5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90. </w:t>
      </w:r>
      <w:r w:rsidRPr="0086405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Телефон рақами махфийми? Жавобингизни асосланг. </w:t>
      </w:r>
    </w:p>
    <w:p w:rsidR="008C6DB5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91. </w:t>
      </w:r>
      <w:r w:rsidRPr="0086405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Электрон почта манзили махфийми? Жавобингизни асосланг. </w:t>
      </w:r>
    </w:p>
    <w:p w:rsidR="008C6DB5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92. </w:t>
      </w:r>
      <w:r w:rsidRPr="00864057">
        <w:rPr>
          <w:rFonts w:ascii="Times New Roman" w:hAnsi="Times New Roman" w:cs="Times New Roman"/>
          <w:sz w:val="28"/>
          <w:szCs w:val="28"/>
          <w:shd w:val="clear" w:color="auto" w:fill="FFFFFF"/>
          <w:lang w:val="uz-Cyrl-UZ"/>
        </w:rPr>
        <w:t>Шахсий маълумотларнинг оммавий маълумотлар базаларини яратиш қонунийми? </w:t>
      </w:r>
    </w:p>
    <w:p w:rsidR="008B722D" w:rsidRPr="00864057" w:rsidRDefault="008C6DB5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</w:pPr>
      <w:r w:rsidRPr="00864057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93. </w:t>
      </w:r>
      <w:r w:rsidR="008B722D" w:rsidRPr="0086405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z-Cyrl-UZ"/>
        </w:rPr>
        <w:t>Электрон ҳукумат нима?</w:t>
      </w:r>
    </w:p>
    <w:p w:rsidR="00D340D0" w:rsidRPr="00864057" w:rsidRDefault="00D340D0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94. Кимлар Ўзбекистон Республикаси Президенти лавозимига сайланиши мумкин, батафсил маълумот беринг?!</w:t>
      </w:r>
    </w:p>
    <w:p w:rsidR="00EA2A1C" w:rsidRPr="00864057" w:rsidRDefault="00012CD7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95. </w:t>
      </w:r>
      <w:r w:rsidR="00EA2A1C" w:rsidRPr="00864057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Республикасида никоҳ ёши нечи ёш?</w:t>
      </w:r>
    </w:p>
    <w:p w:rsidR="00EA2A1C" w:rsidRPr="00864057" w:rsidRDefault="00EA2A1C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96. Ўзбекистон Республикасида никоҳ тузишга монелик қилувчи ҳолатларга нималар киради?</w:t>
      </w:r>
    </w:p>
    <w:p w:rsidR="00294FE6" w:rsidRPr="00864057" w:rsidRDefault="00294FE6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97. Оилавий муносабатларда фуқароларнинг тенг ҳуқуқлилиги нималарда номоён бўлади?</w:t>
      </w:r>
    </w:p>
    <w:p w:rsidR="00294FE6" w:rsidRPr="00864057" w:rsidRDefault="00294FE6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98. Оиланинг, оналик, оталик ва болаликнинг муҳофаза қилиниши ҳақида гапириб беринг?</w:t>
      </w:r>
    </w:p>
    <w:p w:rsidR="00294FE6" w:rsidRPr="00864057" w:rsidRDefault="00294FE6" w:rsidP="009D17E9">
      <w:pPr>
        <w:tabs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638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99. Никоҳ тузиш тартиби ҳақида қонунчиликдан нималарни биласиз?</w:t>
      </w:r>
    </w:p>
    <w:p w:rsidR="00FF6CF8" w:rsidRPr="00864057" w:rsidRDefault="00FF6CF8" w:rsidP="009D17E9">
      <w:pPr>
        <w:widowControl w:val="0"/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64057">
        <w:rPr>
          <w:rFonts w:ascii="Times New Roman" w:hAnsi="Times New Roman" w:cs="Times New Roman"/>
          <w:sz w:val="28"/>
          <w:szCs w:val="28"/>
          <w:lang w:val="uz-Cyrl-UZ"/>
        </w:rPr>
        <w:t>100. Никоҳ тузишда фамилияни танлаш ҳуқуқи ҳақида қонунчиликка мувофиқ тушунт</w:t>
      </w:r>
      <w:r w:rsidR="007E625E" w:rsidRPr="00864057">
        <w:rPr>
          <w:rFonts w:ascii="Times New Roman" w:hAnsi="Times New Roman" w:cs="Times New Roman"/>
          <w:sz w:val="28"/>
          <w:szCs w:val="28"/>
          <w:lang w:val="uz-Cyrl-UZ"/>
        </w:rPr>
        <w:t xml:space="preserve">ча </w:t>
      </w:r>
      <w:r w:rsidRPr="00864057">
        <w:rPr>
          <w:rFonts w:ascii="Times New Roman" w:hAnsi="Times New Roman" w:cs="Times New Roman"/>
          <w:sz w:val="28"/>
          <w:szCs w:val="28"/>
          <w:lang w:val="uz-Cyrl-UZ"/>
        </w:rPr>
        <w:t>беринг!</w:t>
      </w:r>
      <w:bookmarkEnd w:id="0"/>
    </w:p>
    <w:sectPr w:rsidR="00FF6CF8" w:rsidRPr="00864057" w:rsidSect="00E7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5C6"/>
    <w:multiLevelType w:val="multilevel"/>
    <w:tmpl w:val="BE20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00763"/>
    <w:multiLevelType w:val="hybridMultilevel"/>
    <w:tmpl w:val="BE3A35C8"/>
    <w:lvl w:ilvl="0" w:tplc="68202AD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076C36"/>
    <w:multiLevelType w:val="hybridMultilevel"/>
    <w:tmpl w:val="64A6A0A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5F685B9D"/>
    <w:multiLevelType w:val="hybridMultilevel"/>
    <w:tmpl w:val="A05C9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586E05"/>
    <w:multiLevelType w:val="hybridMultilevel"/>
    <w:tmpl w:val="3340891E"/>
    <w:lvl w:ilvl="0" w:tplc="F6F47B9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BD"/>
    <w:rsid w:val="00004516"/>
    <w:rsid w:val="00012CD7"/>
    <w:rsid w:val="00020155"/>
    <w:rsid w:val="000408A8"/>
    <w:rsid w:val="00054AFF"/>
    <w:rsid w:val="00062B5F"/>
    <w:rsid w:val="000A270B"/>
    <w:rsid w:val="000A5B4A"/>
    <w:rsid w:val="000C1D4E"/>
    <w:rsid w:val="000C2618"/>
    <w:rsid w:val="000D1FF9"/>
    <w:rsid w:val="000E3EF6"/>
    <w:rsid w:val="000E6154"/>
    <w:rsid w:val="00126ED6"/>
    <w:rsid w:val="00134C04"/>
    <w:rsid w:val="0014457D"/>
    <w:rsid w:val="00180634"/>
    <w:rsid w:val="001B0A90"/>
    <w:rsid w:val="001C0C44"/>
    <w:rsid w:val="001C0FBD"/>
    <w:rsid w:val="001D5112"/>
    <w:rsid w:val="001E578B"/>
    <w:rsid w:val="00217EEB"/>
    <w:rsid w:val="00225912"/>
    <w:rsid w:val="002330F9"/>
    <w:rsid w:val="00260BB6"/>
    <w:rsid w:val="0026762F"/>
    <w:rsid w:val="00292FF8"/>
    <w:rsid w:val="00294FE6"/>
    <w:rsid w:val="002E4A10"/>
    <w:rsid w:val="002E4CE0"/>
    <w:rsid w:val="002E5691"/>
    <w:rsid w:val="002F1566"/>
    <w:rsid w:val="003327D5"/>
    <w:rsid w:val="003441D6"/>
    <w:rsid w:val="003570A8"/>
    <w:rsid w:val="003611C3"/>
    <w:rsid w:val="003725E3"/>
    <w:rsid w:val="0037446E"/>
    <w:rsid w:val="00380219"/>
    <w:rsid w:val="0039314A"/>
    <w:rsid w:val="00396291"/>
    <w:rsid w:val="003A4938"/>
    <w:rsid w:val="003A7E87"/>
    <w:rsid w:val="003C5C47"/>
    <w:rsid w:val="003F3991"/>
    <w:rsid w:val="003F562D"/>
    <w:rsid w:val="00430E5B"/>
    <w:rsid w:val="00446771"/>
    <w:rsid w:val="00473CE6"/>
    <w:rsid w:val="004B206A"/>
    <w:rsid w:val="004B2C37"/>
    <w:rsid w:val="004C2930"/>
    <w:rsid w:val="004F2A66"/>
    <w:rsid w:val="004F52EB"/>
    <w:rsid w:val="00506E3F"/>
    <w:rsid w:val="00510C13"/>
    <w:rsid w:val="00516B2B"/>
    <w:rsid w:val="005548F1"/>
    <w:rsid w:val="00560E09"/>
    <w:rsid w:val="00565D2A"/>
    <w:rsid w:val="005661DC"/>
    <w:rsid w:val="0058392A"/>
    <w:rsid w:val="00594947"/>
    <w:rsid w:val="005A746A"/>
    <w:rsid w:val="005F066E"/>
    <w:rsid w:val="00603020"/>
    <w:rsid w:val="006214A2"/>
    <w:rsid w:val="00625CB2"/>
    <w:rsid w:val="0064693B"/>
    <w:rsid w:val="006670DE"/>
    <w:rsid w:val="006A2E69"/>
    <w:rsid w:val="006A372A"/>
    <w:rsid w:val="006B7688"/>
    <w:rsid w:val="006C175A"/>
    <w:rsid w:val="006F292F"/>
    <w:rsid w:val="00711BD5"/>
    <w:rsid w:val="00712BA9"/>
    <w:rsid w:val="0071318B"/>
    <w:rsid w:val="00716A99"/>
    <w:rsid w:val="007E625E"/>
    <w:rsid w:val="007F1B5D"/>
    <w:rsid w:val="007F2667"/>
    <w:rsid w:val="008140B5"/>
    <w:rsid w:val="00831C12"/>
    <w:rsid w:val="0084256A"/>
    <w:rsid w:val="00854320"/>
    <w:rsid w:val="00864057"/>
    <w:rsid w:val="00874F68"/>
    <w:rsid w:val="008A2BC9"/>
    <w:rsid w:val="008A7E5F"/>
    <w:rsid w:val="008B722D"/>
    <w:rsid w:val="008C05D8"/>
    <w:rsid w:val="008C6DB5"/>
    <w:rsid w:val="008F6967"/>
    <w:rsid w:val="00931C1C"/>
    <w:rsid w:val="00955AA0"/>
    <w:rsid w:val="00962E8F"/>
    <w:rsid w:val="009770D5"/>
    <w:rsid w:val="00977534"/>
    <w:rsid w:val="009835AA"/>
    <w:rsid w:val="009B61D1"/>
    <w:rsid w:val="009D17E9"/>
    <w:rsid w:val="009D2524"/>
    <w:rsid w:val="009F6642"/>
    <w:rsid w:val="00A05500"/>
    <w:rsid w:val="00A134CD"/>
    <w:rsid w:val="00A135B8"/>
    <w:rsid w:val="00A475E0"/>
    <w:rsid w:val="00A6034E"/>
    <w:rsid w:val="00A60E8C"/>
    <w:rsid w:val="00A72B8E"/>
    <w:rsid w:val="00A92C74"/>
    <w:rsid w:val="00AA4194"/>
    <w:rsid w:val="00AC7CAB"/>
    <w:rsid w:val="00B0269C"/>
    <w:rsid w:val="00B04F70"/>
    <w:rsid w:val="00B074C0"/>
    <w:rsid w:val="00B07722"/>
    <w:rsid w:val="00B260B9"/>
    <w:rsid w:val="00B3566F"/>
    <w:rsid w:val="00B53579"/>
    <w:rsid w:val="00B63FCF"/>
    <w:rsid w:val="00B94D5A"/>
    <w:rsid w:val="00BC7D03"/>
    <w:rsid w:val="00BF0324"/>
    <w:rsid w:val="00C41DD9"/>
    <w:rsid w:val="00C4316B"/>
    <w:rsid w:val="00C52A50"/>
    <w:rsid w:val="00C6296B"/>
    <w:rsid w:val="00C62D75"/>
    <w:rsid w:val="00C80ED3"/>
    <w:rsid w:val="00CA17F3"/>
    <w:rsid w:val="00CC1D78"/>
    <w:rsid w:val="00CD07AB"/>
    <w:rsid w:val="00CF36F8"/>
    <w:rsid w:val="00D00562"/>
    <w:rsid w:val="00D26F6C"/>
    <w:rsid w:val="00D340D0"/>
    <w:rsid w:val="00D60310"/>
    <w:rsid w:val="00D912B7"/>
    <w:rsid w:val="00D96850"/>
    <w:rsid w:val="00DC12DC"/>
    <w:rsid w:val="00DC3884"/>
    <w:rsid w:val="00DE1474"/>
    <w:rsid w:val="00DF1EB5"/>
    <w:rsid w:val="00E0211E"/>
    <w:rsid w:val="00E30E66"/>
    <w:rsid w:val="00E37AA0"/>
    <w:rsid w:val="00E407FF"/>
    <w:rsid w:val="00E4763A"/>
    <w:rsid w:val="00E7118C"/>
    <w:rsid w:val="00E71C21"/>
    <w:rsid w:val="00E74856"/>
    <w:rsid w:val="00E93B93"/>
    <w:rsid w:val="00EA2A1C"/>
    <w:rsid w:val="00EC0946"/>
    <w:rsid w:val="00ED051F"/>
    <w:rsid w:val="00ED48A6"/>
    <w:rsid w:val="00ED60F9"/>
    <w:rsid w:val="00EE77E0"/>
    <w:rsid w:val="00F16339"/>
    <w:rsid w:val="00F4562A"/>
    <w:rsid w:val="00F536BD"/>
    <w:rsid w:val="00F87821"/>
    <w:rsid w:val="00F94ED8"/>
    <w:rsid w:val="00FE40C7"/>
    <w:rsid w:val="00FF2F8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39E9-154F-4695-8A4D-090B53FD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E6"/>
  </w:style>
  <w:style w:type="paragraph" w:styleId="1">
    <w:name w:val="heading 1"/>
    <w:basedOn w:val="a"/>
    <w:link w:val="10"/>
    <w:uiPriority w:val="9"/>
    <w:qFormat/>
    <w:rsid w:val="005F0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D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F0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F066E"/>
    <w:rPr>
      <w:b/>
      <w:bCs/>
    </w:rPr>
  </w:style>
  <w:style w:type="character" w:styleId="a5">
    <w:name w:val="Hyperlink"/>
    <w:basedOn w:val="a0"/>
    <w:uiPriority w:val="99"/>
    <w:semiHidden/>
    <w:unhideWhenUsed/>
    <w:rsid w:val="005F066E"/>
    <w:rPr>
      <w:color w:val="0000FF"/>
      <w:u w:val="single"/>
    </w:rPr>
  </w:style>
  <w:style w:type="paragraph" w:styleId="a6">
    <w:name w:val="Normal (Web)"/>
    <w:aliases w:val="Знак Знак3,Знак Знак,Знак4 Знак Знак,Обычный (Web),Знак4,Знак4 Знак Знак Знак Знак,Знак4 Знак"/>
    <w:basedOn w:val="a"/>
    <w:link w:val="a7"/>
    <w:uiPriority w:val="99"/>
    <w:unhideWhenUsed/>
    <w:rsid w:val="005F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Знак Знак3 Знак,Знак Знак Знак,Знак4 Знак Знак Знак,Обычный (Web) Знак,Знак4 Знак1,Знак4 Знак Знак Знак Знак Знак,Знак4 Знак Знак1"/>
    <w:link w:val="a6"/>
    <w:uiPriority w:val="99"/>
    <w:locked/>
    <w:rsid w:val="005F066E"/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uiPriority w:val="99"/>
    <w:rsid w:val="005F066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06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F06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06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F066E"/>
    <w:rPr>
      <w:rFonts w:ascii="Arial" w:eastAsia="Times New Roman" w:hAnsi="Arial" w:cs="Arial"/>
      <w:vanish/>
      <w:sz w:val="16"/>
      <w:szCs w:val="16"/>
    </w:rPr>
  </w:style>
  <w:style w:type="character" w:customStyle="1" w:styleId="a8">
    <w:name w:val="Основной текст_"/>
    <w:link w:val="31"/>
    <w:rsid w:val="005F066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5F066E"/>
    <w:pPr>
      <w:widowControl w:val="0"/>
      <w:shd w:val="clear" w:color="auto" w:fill="FFFFFF"/>
      <w:spacing w:before="360" w:after="0" w:line="322" w:lineRule="exact"/>
      <w:ind w:hanging="1320"/>
      <w:jc w:val="both"/>
    </w:pPr>
    <w:rPr>
      <w:sz w:val="27"/>
      <w:szCs w:val="27"/>
    </w:rPr>
  </w:style>
  <w:style w:type="character" w:customStyle="1" w:styleId="115pt">
    <w:name w:val="Основной текст + 11;5 pt"/>
    <w:rsid w:val="005F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1"/>
    <w:rsid w:val="005F06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066E"/>
    <w:pPr>
      <w:widowControl w:val="0"/>
      <w:shd w:val="clear" w:color="auto" w:fill="FFFFFF"/>
      <w:spacing w:after="480" w:line="432" w:lineRule="exact"/>
      <w:ind w:hanging="206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 + Полужирный"/>
    <w:aliases w:val="Интервал 0 pt11"/>
    <w:rsid w:val="005F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a">
    <w:name w:val="Body Text"/>
    <w:basedOn w:val="a"/>
    <w:link w:val="ab"/>
    <w:uiPriority w:val="99"/>
    <w:rsid w:val="005F066E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F066E"/>
    <w:rPr>
      <w:rFonts w:ascii="Calibri" w:eastAsia="Times New Roman" w:hAnsi="Calibri" w:cs="Times New Roman"/>
      <w:sz w:val="24"/>
      <w:szCs w:val="24"/>
    </w:rPr>
  </w:style>
  <w:style w:type="paragraph" w:customStyle="1" w:styleId="rvps4">
    <w:name w:val="rvps4"/>
    <w:basedOn w:val="a"/>
    <w:uiPriority w:val="99"/>
    <w:rsid w:val="005F066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rvts20">
    <w:name w:val="rvts20"/>
    <w:uiPriority w:val="99"/>
    <w:rsid w:val="005F066E"/>
    <w:rPr>
      <w:rFonts w:cs="Times New Roman"/>
    </w:rPr>
  </w:style>
  <w:style w:type="character" w:customStyle="1" w:styleId="rvts21">
    <w:name w:val="rvts21"/>
    <w:uiPriority w:val="99"/>
    <w:rsid w:val="005F066E"/>
    <w:rPr>
      <w:rFonts w:cs="Times New Roman"/>
    </w:rPr>
  </w:style>
  <w:style w:type="character" w:customStyle="1" w:styleId="rvts22">
    <w:name w:val="rvts22"/>
    <w:uiPriority w:val="99"/>
    <w:rsid w:val="005F066E"/>
    <w:rPr>
      <w:rFonts w:cs="Times New Roman"/>
    </w:rPr>
  </w:style>
  <w:style w:type="character" w:customStyle="1" w:styleId="clauseprfx">
    <w:name w:val="clauseprfx"/>
    <w:basedOn w:val="a0"/>
    <w:rsid w:val="005F066E"/>
  </w:style>
  <w:style w:type="character" w:customStyle="1" w:styleId="clausesuff">
    <w:name w:val="clausesuff"/>
    <w:basedOn w:val="a0"/>
    <w:rsid w:val="005F066E"/>
  </w:style>
  <w:style w:type="paragraph" w:styleId="ac">
    <w:name w:val="List Paragraph"/>
    <w:basedOn w:val="a"/>
    <w:link w:val="ad"/>
    <w:uiPriority w:val="34"/>
    <w:qFormat/>
    <w:rsid w:val="009F66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prfx1">
    <w:name w:val="clauseprfx1"/>
    <w:basedOn w:val="a0"/>
    <w:rsid w:val="009F6642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9F6642"/>
    <w:rPr>
      <w:vanish w:val="0"/>
      <w:webHidden w:val="0"/>
      <w:specVanish w:val="0"/>
    </w:rPr>
  </w:style>
  <w:style w:type="character" w:customStyle="1" w:styleId="30">
    <w:name w:val="Заголовок 3 Знак"/>
    <w:basedOn w:val="a0"/>
    <w:link w:val="3"/>
    <w:uiPriority w:val="9"/>
    <w:semiHidden/>
    <w:rsid w:val="00E93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panded-title">
    <w:name w:val="expanded-title"/>
    <w:rsid w:val="00E93B93"/>
  </w:style>
  <w:style w:type="character" w:customStyle="1" w:styleId="ad">
    <w:name w:val="Абзац списка Знак"/>
    <w:link w:val="ac"/>
    <w:uiPriority w:val="34"/>
    <w:locked/>
    <w:rsid w:val="000C1D4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CA17F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A17F3"/>
  </w:style>
  <w:style w:type="character" w:customStyle="1" w:styleId="apple-converted-space">
    <w:name w:val="apple-converted-space"/>
    <w:basedOn w:val="a0"/>
    <w:rsid w:val="00CA17F3"/>
  </w:style>
  <w:style w:type="character" w:customStyle="1" w:styleId="fontstyle01">
    <w:name w:val="fontstyle01"/>
    <w:rsid w:val="00CA17F3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1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2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83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5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5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8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1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4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98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8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7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0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0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8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0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26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3BC4-C7E3-487C-8BD8-78BD3E4C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166</cp:revision>
  <dcterms:created xsi:type="dcterms:W3CDTF">2021-10-22T12:59:00Z</dcterms:created>
  <dcterms:modified xsi:type="dcterms:W3CDTF">2021-12-20T14:37:00Z</dcterms:modified>
</cp:coreProperties>
</file>