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2BB2E" w14:textId="77777777" w:rsidR="00E96950" w:rsidRPr="003D3188" w:rsidRDefault="00E96950" w:rsidP="00E96950">
      <w:pPr>
        <w:ind w:firstLine="567"/>
        <w:jc w:val="center"/>
        <w:rPr>
          <w:rFonts w:ascii="Times New Roman" w:hAnsi="Times New Roman" w:cs="Times New Roman"/>
          <w:b/>
          <w:bCs/>
          <w:sz w:val="28"/>
          <w:szCs w:val="28"/>
        </w:rPr>
      </w:pPr>
      <w:r w:rsidRPr="003D3188">
        <w:rPr>
          <w:rFonts w:ascii="Times New Roman" w:hAnsi="Times New Roman" w:cs="Times New Roman"/>
          <w:b/>
          <w:bCs/>
          <w:noProof/>
          <w:color w:val="FF0000"/>
          <w:sz w:val="28"/>
          <w:szCs w:val="28"/>
          <w:lang w:val="ru-RU" w:eastAsia="ru-RU"/>
        </w:rPr>
        <w:drawing>
          <wp:inline distT="0" distB="0" distL="0" distR="0" wp14:anchorId="2508F333" wp14:editId="6366A692">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6638697" w14:textId="77777777" w:rsidR="00E96950" w:rsidRPr="003D3188" w:rsidRDefault="00E96950" w:rsidP="00E96950">
      <w:pPr>
        <w:ind w:firstLine="567"/>
        <w:jc w:val="center"/>
        <w:rPr>
          <w:rFonts w:ascii="Times New Roman" w:hAnsi="Times New Roman" w:cs="Times New Roman"/>
          <w:b/>
          <w:bCs/>
          <w:sz w:val="28"/>
          <w:szCs w:val="28"/>
        </w:rPr>
      </w:pPr>
    </w:p>
    <w:p w14:paraId="7A092354" w14:textId="658A4638" w:rsidR="00A97EE3" w:rsidRPr="003D3188" w:rsidRDefault="00A97EE3" w:rsidP="00A97EE3">
      <w:pPr>
        <w:spacing w:after="0"/>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 xml:space="preserve">TOSHKENT DAVLAT YURIDIK UNIVERSITETI MAGISTRATURA </w:t>
      </w:r>
      <w:r w:rsidRPr="003D3188">
        <w:rPr>
          <w:rFonts w:ascii="Times New Roman" w:hAnsi="Times New Roman" w:cs="Times New Roman"/>
          <w:b/>
          <w:bCs/>
          <w:sz w:val="28"/>
          <w:szCs w:val="28"/>
          <w:lang w:val="uz-Latn-UZ"/>
        </w:rPr>
        <w:br/>
        <w:t>DAVLAT BOSHQARUVI HUQUQI TA’LIM DASTURI PROFILI</w:t>
      </w:r>
    </w:p>
    <w:p w14:paraId="4B9D354A" w14:textId="77777777" w:rsidR="00A97EE3" w:rsidRPr="003D3188" w:rsidRDefault="00A97EE3" w:rsidP="00A97EE3">
      <w:pPr>
        <w:spacing w:after="0"/>
        <w:jc w:val="center"/>
        <w:rPr>
          <w:rFonts w:ascii="Times New Roman" w:hAnsi="Times New Roman" w:cs="Times New Roman"/>
          <w:b/>
          <w:bCs/>
          <w:sz w:val="28"/>
          <w:szCs w:val="28"/>
          <w:lang w:val="uz-Latn-UZ"/>
        </w:rPr>
      </w:pPr>
    </w:p>
    <w:tbl>
      <w:tblPr>
        <w:tblStyle w:val="a4"/>
        <w:tblW w:w="0" w:type="auto"/>
        <w:tblInd w:w="279" w:type="dxa"/>
        <w:tblLook w:val="04A0" w:firstRow="1" w:lastRow="0" w:firstColumn="1" w:lastColumn="0" w:noHBand="0" w:noVBand="1"/>
      </w:tblPr>
      <w:tblGrid>
        <w:gridCol w:w="4229"/>
        <w:gridCol w:w="4276"/>
      </w:tblGrid>
      <w:tr w:rsidR="00A97EE3" w:rsidRPr="003D3188" w14:paraId="1EB7C7FC" w14:textId="77777777" w:rsidTr="00E87398">
        <w:tc>
          <w:tcPr>
            <w:tcW w:w="4229" w:type="dxa"/>
          </w:tcPr>
          <w:p w14:paraId="691247C0"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Daraja beruvchi muassasa</w:t>
            </w:r>
          </w:p>
        </w:tc>
        <w:tc>
          <w:tcPr>
            <w:tcW w:w="4276" w:type="dxa"/>
          </w:tcPr>
          <w:p w14:paraId="7D5771DB"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TDYU</w:t>
            </w:r>
          </w:p>
        </w:tc>
      </w:tr>
      <w:tr w:rsidR="00A97EE3" w:rsidRPr="003D3188" w14:paraId="582D19A8" w14:textId="77777777" w:rsidTr="00E87398">
        <w:tc>
          <w:tcPr>
            <w:tcW w:w="4229" w:type="dxa"/>
          </w:tcPr>
          <w:p w14:paraId="0B7FD7E8"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Ta’lim muassasasi</w:t>
            </w:r>
          </w:p>
        </w:tc>
        <w:tc>
          <w:tcPr>
            <w:tcW w:w="4276" w:type="dxa"/>
          </w:tcPr>
          <w:p w14:paraId="428A8C17"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TDYU</w:t>
            </w:r>
          </w:p>
        </w:tc>
      </w:tr>
      <w:tr w:rsidR="00A97EE3" w:rsidRPr="002369FF" w14:paraId="11BB07F0" w14:textId="77777777" w:rsidTr="00E87398">
        <w:tc>
          <w:tcPr>
            <w:tcW w:w="4229" w:type="dxa"/>
          </w:tcPr>
          <w:p w14:paraId="553E30ED"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Nazorat qiluvchi tashkilotlar</w:t>
            </w:r>
          </w:p>
        </w:tc>
        <w:tc>
          <w:tcPr>
            <w:tcW w:w="4276" w:type="dxa"/>
          </w:tcPr>
          <w:p w14:paraId="4DE7C758" w14:textId="77777777" w:rsidR="00A97EE3" w:rsidRPr="003D3188" w:rsidRDefault="00A97EE3" w:rsidP="00E87398">
            <w:pPr>
              <w:ind w:firstLine="567"/>
              <w:jc w:val="center"/>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Adliya vazirligi (yuridik ta’lim bo‘yicha)</w:t>
            </w:r>
          </w:p>
          <w:p w14:paraId="4FD74D3D"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bCs/>
                <w:sz w:val="28"/>
                <w:szCs w:val="28"/>
                <w:lang w:val="uz-Latn-UZ"/>
              </w:rPr>
              <w:t>Oliy ta’lim, fan va innovatsiyalar vazirligi (umumiy ta’lim darajalari bo‘yicha)</w:t>
            </w:r>
          </w:p>
        </w:tc>
      </w:tr>
      <w:tr w:rsidR="00A97EE3" w:rsidRPr="003D3188" w14:paraId="3E2ADC6D" w14:textId="77777777" w:rsidTr="00E87398">
        <w:tc>
          <w:tcPr>
            <w:tcW w:w="4229" w:type="dxa"/>
          </w:tcPr>
          <w:p w14:paraId="4F2C2F72"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Ta’lim muddati</w:t>
            </w:r>
          </w:p>
        </w:tc>
        <w:tc>
          <w:tcPr>
            <w:tcW w:w="4276" w:type="dxa"/>
          </w:tcPr>
          <w:p w14:paraId="6D24F729"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1 yil</w:t>
            </w:r>
          </w:p>
        </w:tc>
      </w:tr>
      <w:tr w:rsidR="00A97EE3" w:rsidRPr="003D3188" w14:paraId="27A39DF0" w14:textId="77777777" w:rsidTr="00E87398">
        <w:tc>
          <w:tcPr>
            <w:tcW w:w="4229" w:type="dxa"/>
          </w:tcPr>
          <w:p w14:paraId="0D57173E"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Beriladigan daraja</w:t>
            </w:r>
          </w:p>
        </w:tc>
        <w:tc>
          <w:tcPr>
            <w:tcW w:w="4276" w:type="dxa"/>
          </w:tcPr>
          <w:p w14:paraId="6123709A"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Huquq magistri</w:t>
            </w:r>
          </w:p>
        </w:tc>
      </w:tr>
      <w:tr w:rsidR="00A97EE3" w:rsidRPr="003D3188" w14:paraId="6EE7F8EE" w14:textId="77777777" w:rsidTr="00E87398">
        <w:tc>
          <w:tcPr>
            <w:tcW w:w="4229" w:type="dxa"/>
          </w:tcPr>
          <w:p w14:paraId="4AEEB96F"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Mutaxassislik nomi</w:t>
            </w:r>
          </w:p>
        </w:tc>
        <w:tc>
          <w:tcPr>
            <w:tcW w:w="4276" w:type="dxa"/>
          </w:tcPr>
          <w:p w14:paraId="434CA879" w14:textId="0C0DA7D4"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Davlat boshqaruvi huquqi</w:t>
            </w:r>
          </w:p>
        </w:tc>
      </w:tr>
      <w:tr w:rsidR="00A97EE3" w:rsidRPr="003D3188" w14:paraId="169A210F" w14:textId="77777777" w:rsidTr="00E87398">
        <w:tc>
          <w:tcPr>
            <w:tcW w:w="4229" w:type="dxa"/>
          </w:tcPr>
          <w:p w14:paraId="5445AD88"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Mutaxassislik kodi</w:t>
            </w:r>
          </w:p>
        </w:tc>
        <w:tc>
          <w:tcPr>
            <w:tcW w:w="4276" w:type="dxa"/>
          </w:tcPr>
          <w:p w14:paraId="101F29FA"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0420108</w:t>
            </w:r>
          </w:p>
        </w:tc>
      </w:tr>
      <w:tr w:rsidR="00A97EE3" w:rsidRPr="003D3188" w14:paraId="5C6D2824" w14:textId="77777777" w:rsidTr="00E87398">
        <w:tc>
          <w:tcPr>
            <w:tcW w:w="4229" w:type="dxa"/>
          </w:tcPr>
          <w:p w14:paraId="31F2E9A2"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Milliy malakalar tizimi</w:t>
            </w:r>
          </w:p>
        </w:tc>
        <w:tc>
          <w:tcPr>
            <w:tcW w:w="4276" w:type="dxa"/>
          </w:tcPr>
          <w:p w14:paraId="4EF9B3A2" w14:textId="77777777" w:rsidR="00A97EE3" w:rsidRPr="003D3188" w:rsidRDefault="00A97EE3" w:rsidP="00E87398">
            <w:pPr>
              <w:jc w:val="center"/>
              <w:rPr>
                <w:rFonts w:ascii="Times New Roman" w:hAnsi="Times New Roman" w:cs="Times New Roman"/>
                <w:color w:val="FF0000"/>
                <w:sz w:val="28"/>
                <w:szCs w:val="28"/>
                <w:lang w:val="uz-Latn-UZ"/>
              </w:rPr>
            </w:pPr>
            <w:r w:rsidRPr="003D3188">
              <w:rPr>
                <w:rFonts w:ascii="Times New Roman" w:hAnsi="Times New Roman" w:cs="Times New Roman"/>
                <w:sz w:val="28"/>
                <w:szCs w:val="28"/>
                <w:lang w:val="uz-Latn-UZ"/>
              </w:rPr>
              <w:t>Milliy malakalar ramkasi</w:t>
            </w:r>
          </w:p>
        </w:tc>
      </w:tr>
      <w:tr w:rsidR="00A97EE3" w:rsidRPr="003D3188" w14:paraId="01FE2B47" w14:textId="77777777" w:rsidTr="00E87398">
        <w:tc>
          <w:tcPr>
            <w:tcW w:w="4229" w:type="dxa"/>
          </w:tcPr>
          <w:p w14:paraId="62A9C232"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 xml:space="preserve">Boshqa malakalar tizimi </w:t>
            </w:r>
          </w:p>
        </w:tc>
        <w:tc>
          <w:tcPr>
            <w:tcW w:w="4276" w:type="dxa"/>
          </w:tcPr>
          <w:p w14:paraId="258BDF31"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Yevropa malakalar tizimi 7-daraja</w:t>
            </w:r>
          </w:p>
        </w:tc>
      </w:tr>
      <w:tr w:rsidR="00A97EE3" w:rsidRPr="003D3188" w14:paraId="702D5075" w14:textId="77777777" w:rsidTr="00E87398">
        <w:tc>
          <w:tcPr>
            <w:tcW w:w="4229" w:type="dxa"/>
          </w:tcPr>
          <w:p w14:paraId="0ECEF96B" w14:textId="77777777" w:rsidR="00A97EE3" w:rsidRPr="003D3188" w:rsidRDefault="00A97EE3" w:rsidP="00E87398">
            <w:pPr>
              <w:jc w:val="center"/>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Universitet Kengashi tomonidan tasdiqlangan sana</w:t>
            </w:r>
          </w:p>
        </w:tc>
        <w:tc>
          <w:tcPr>
            <w:tcW w:w="4276" w:type="dxa"/>
          </w:tcPr>
          <w:p w14:paraId="3543414F" w14:textId="77777777" w:rsidR="00A97EE3" w:rsidRPr="003D3188" w:rsidRDefault="00A97EE3" w:rsidP="00E87398">
            <w:pPr>
              <w:jc w:val="center"/>
              <w:rPr>
                <w:rFonts w:ascii="Times New Roman" w:hAnsi="Times New Roman" w:cs="Times New Roman"/>
                <w:sz w:val="28"/>
                <w:szCs w:val="28"/>
                <w:lang w:val="uz-Latn-UZ"/>
              </w:rPr>
            </w:pPr>
            <w:r w:rsidRPr="003D3188">
              <w:rPr>
                <w:rFonts w:ascii="Times New Roman" w:hAnsi="Times New Roman" w:cs="Times New Roman"/>
                <w:sz w:val="28"/>
                <w:szCs w:val="28"/>
                <w:lang w:val="uz-Latn-UZ"/>
              </w:rPr>
              <w:t>2024-yil, avgust</w:t>
            </w:r>
          </w:p>
        </w:tc>
      </w:tr>
    </w:tbl>
    <w:p w14:paraId="157493C4" w14:textId="77777777" w:rsidR="00A97EE3" w:rsidRPr="003D3188" w:rsidRDefault="00A97EE3" w:rsidP="00A97EE3">
      <w:pPr>
        <w:jc w:val="center"/>
        <w:rPr>
          <w:rFonts w:ascii="Times New Roman" w:hAnsi="Times New Roman" w:cs="Times New Roman"/>
          <w:b/>
          <w:bCs/>
          <w:sz w:val="28"/>
          <w:szCs w:val="28"/>
          <w:lang w:val="uz-Latn-UZ"/>
        </w:rPr>
      </w:pPr>
    </w:p>
    <w:p w14:paraId="3455720A" w14:textId="77777777" w:rsidR="00A97EE3" w:rsidRPr="003D3188" w:rsidRDefault="00A97EE3" w:rsidP="00A97EE3">
      <w:pPr>
        <w:spacing w:after="0"/>
        <w:ind w:firstLine="567"/>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Kirish</w:t>
      </w:r>
    </w:p>
    <w:p w14:paraId="4D04A713" w14:textId="77777777" w:rsidR="00A97EE3" w:rsidRPr="003D3188" w:rsidRDefault="00A97EE3" w:rsidP="00A97EE3">
      <w:pPr>
        <w:spacing w:after="0"/>
        <w:ind w:firstLine="567"/>
        <w:rPr>
          <w:rFonts w:ascii="Times New Roman" w:hAnsi="Times New Roman" w:cs="Times New Roman"/>
          <w:b/>
          <w:bCs/>
          <w:sz w:val="28"/>
          <w:szCs w:val="28"/>
          <w:lang w:val="uz-Latn-UZ"/>
        </w:rPr>
      </w:pPr>
    </w:p>
    <w:p w14:paraId="468A5BA5" w14:textId="649F9A28"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Mazkur ta’lim dasturi profili Toshkent davlat yuridik universitetida magistratura bosqichida Davlat boshqaruv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44EA9751" w14:textId="238CB8FC"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Davlat boshqaruv huquqi bo‘yicha magistratura ta’lim dasturi talabalar uchun ushbu sohaga oid bilimlarni chuqurroq o‘rganish va tadqiq qilish imkoniyatini beradi. Mazkur yo‘nalishni muvaffaqiyatli tamomlagan bitiruvchilar ushbu sohada </w:t>
      </w:r>
      <w:r w:rsidRPr="003D3188">
        <w:rPr>
          <w:rFonts w:ascii="Times New Roman" w:hAnsi="Times New Roman" w:cs="Times New Roman"/>
          <w:sz w:val="28"/>
          <w:szCs w:val="28"/>
          <w:lang w:val="uz-Latn-UZ"/>
        </w:rPr>
        <w:lastRenderedPageBreak/>
        <w:t xml:space="preserve">kasbiy faoliyatni boshlash va/yoki doktorantura bosqichida ta’limni davom ettirish imkoniyatiga ega bo‘ladilar. </w:t>
      </w:r>
    </w:p>
    <w:p w14:paraId="76BBD81D" w14:textId="77777777" w:rsidR="00A97EE3" w:rsidRPr="003D3188" w:rsidRDefault="00A97EE3" w:rsidP="00A97EE3">
      <w:pPr>
        <w:spacing w:after="0"/>
        <w:ind w:firstLine="567"/>
        <w:jc w:val="both"/>
        <w:rPr>
          <w:rFonts w:ascii="Times New Roman" w:hAnsi="Times New Roman" w:cs="Times New Roman"/>
          <w:sz w:val="28"/>
          <w:szCs w:val="28"/>
          <w:lang w:val="uz-Latn-UZ"/>
        </w:rPr>
      </w:pPr>
    </w:p>
    <w:p w14:paraId="1F5EBAA3" w14:textId="77777777" w:rsidR="00A97EE3" w:rsidRPr="003D3188" w:rsidRDefault="00A97EE3" w:rsidP="00A97EE3">
      <w:pPr>
        <w:ind w:firstLine="567"/>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Mutaxassislik nomi va beriladigan daraja</w:t>
      </w:r>
    </w:p>
    <w:p w14:paraId="102ABA7D" w14:textId="4714CBB1" w:rsidR="00A97EE3" w:rsidRPr="003D3188" w:rsidRDefault="00A97EE3" w:rsidP="00A97EE3">
      <w:pPr>
        <w:spacing w:after="0"/>
        <w:ind w:firstLine="567"/>
        <w:rPr>
          <w:rFonts w:ascii="Times New Roman" w:hAnsi="Times New Roman" w:cs="Times New Roman"/>
          <w:sz w:val="28"/>
          <w:szCs w:val="28"/>
          <w:lang w:val="uz-Latn-UZ"/>
        </w:rPr>
      </w:pPr>
      <w:r w:rsidRPr="003D3188">
        <w:rPr>
          <w:rFonts w:ascii="Times New Roman" w:hAnsi="Times New Roman" w:cs="Times New Roman"/>
          <w:sz w:val="28"/>
          <w:szCs w:val="28"/>
          <w:lang w:val="uz-Latn-UZ"/>
        </w:rPr>
        <w:t>Davlat boshqaruv huquqi. Huquq magistr</w:t>
      </w:r>
    </w:p>
    <w:p w14:paraId="5240F486" w14:textId="77777777" w:rsidR="00A97EE3" w:rsidRPr="003D3188" w:rsidRDefault="00A97EE3" w:rsidP="00A97EE3">
      <w:pPr>
        <w:spacing w:after="0"/>
        <w:ind w:firstLine="567"/>
        <w:rPr>
          <w:rFonts w:ascii="Times New Roman" w:hAnsi="Times New Roman" w:cs="Times New Roman"/>
          <w:sz w:val="28"/>
          <w:szCs w:val="28"/>
          <w:lang w:val="uz-Latn-UZ"/>
        </w:rPr>
      </w:pPr>
    </w:p>
    <w:p w14:paraId="20F18B7A" w14:textId="77777777" w:rsidR="00A97EE3" w:rsidRPr="003D3188" w:rsidRDefault="00A97EE3" w:rsidP="00A97EE3">
      <w:pPr>
        <w:spacing w:after="0" w:line="276" w:lineRule="auto"/>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Akkreditatsiya</w:t>
      </w:r>
    </w:p>
    <w:p w14:paraId="6D809624" w14:textId="77777777" w:rsidR="00A97EE3" w:rsidRPr="003D3188" w:rsidRDefault="00A97EE3" w:rsidP="00A97EE3">
      <w:pPr>
        <w:spacing w:after="0" w:line="276" w:lineRule="auto"/>
        <w:ind w:firstLine="567"/>
        <w:jc w:val="both"/>
        <w:rPr>
          <w:rFonts w:ascii="Times New Roman" w:hAnsi="Times New Roman" w:cs="Times New Roman"/>
          <w:b/>
          <w:bCs/>
          <w:sz w:val="28"/>
          <w:szCs w:val="28"/>
          <w:lang w:val="uz-Latn-UZ"/>
        </w:rPr>
      </w:pPr>
    </w:p>
    <w:p w14:paraId="790CE693"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7EF68D36"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p>
    <w:p w14:paraId="53943B8A" w14:textId="77777777" w:rsidR="00A97EE3" w:rsidRPr="003D3188" w:rsidRDefault="00A97EE3" w:rsidP="00A97EE3">
      <w:pPr>
        <w:spacing w:after="0"/>
        <w:ind w:firstLine="567"/>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Magistraturaga qabul uchun qo‘yiladigan talablar</w:t>
      </w:r>
    </w:p>
    <w:p w14:paraId="78BCFEC3" w14:textId="77777777" w:rsidR="00A97EE3" w:rsidRPr="003D3188" w:rsidRDefault="00A97EE3" w:rsidP="00A97EE3">
      <w:pPr>
        <w:spacing w:after="0"/>
        <w:ind w:firstLine="567"/>
        <w:rPr>
          <w:rFonts w:ascii="Times New Roman" w:hAnsi="Times New Roman" w:cs="Times New Roman"/>
          <w:b/>
          <w:bCs/>
          <w:sz w:val="28"/>
          <w:szCs w:val="28"/>
          <w:lang w:val="uz-Latn-UZ"/>
        </w:rPr>
      </w:pPr>
    </w:p>
    <w:p w14:paraId="058672AF" w14:textId="77777777" w:rsidR="00A97EE3" w:rsidRPr="003D3188" w:rsidRDefault="00A97EE3" w:rsidP="00A97EE3">
      <w:pPr>
        <w:spacing w:after="0"/>
        <w:ind w:firstLine="567"/>
        <w:jc w:val="both"/>
        <w:rPr>
          <w:rFonts w:ascii="Times New Roman" w:eastAsia="Calibri" w:hAnsi="Times New Roman" w:cs="Times New Roman"/>
          <w:kern w:val="0"/>
          <w:sz w:val="28"/>
          <w:szCs w:val="28"/>
          <w:lang w:val="uz-Latn-UZ"/>
          <w14:ligatures w14:val="none"/>
        </w:rPr>
      </w:pPr>
      <w:r w:rsidRPr="003D3188">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11EA5029" w14:textId="77777777" w:rsidR="00A97EE3" w:rsidRPr="003D3188" w:rsidRDefault="00A97EE3" w:rsidP="00A97EE3">
      <w:pPr>
        <w:spacing w:after="0"/>
        <w:ind w:firstLine="567"/>
        <w:jc w:val="both"/>
        <w:rPr>
          <w:rFonts w:ascii="Times New Roman" w:eastAsia="Calibri" w:hAnsi="Times New Roman" w:cs="Times New Roman"/>
          <w:kern w:val="0"/>
          <w:sz w:val="28"/>
          <w:szCs w:val="28"/>
          <w:lang w:val="uz-Latn-UZ"/>
          <w14:ligatures w14:val="none"/>
        </w:rPr>
      </w:pPr>
      <w:r w:rsidRPr="003D3188">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3D3188">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3D3188">
          <w:rPr>
            <w:rStyle w:val="a5"/>
            <w:rFonts w:ascii="Times New Roman" w:hAnsi="Times New Roman" w:cs="Times New Roman"/>
            <w:sz w:val="28"/>
            <w:szCs w:val="28"/>
            <w:lang w:val="uz-Latn-UZ"/>
          </w:rPr>
          <w:t>https://lex.uz/docs/-6070845</w:t>
        </w:r>
      </w:hyperlink>
      <w:r w:rsidRPr="003D3188">
        <w:rPr>
          <w:rFonts w:ascii="Times New Roman" w:hAnsi="Times New Roman" w:cs="Times New Roman"/>
          <w:sz w:val="28"/>
          <w:szCs w:val="28"/>
          <w:lang w:val="uz-Latn-UZ"/>
        </w:rPr>
        <w:t>).</w:t>
      </w:r>
    </w:p>
    <w:p w14:paraId="6511EB4A"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14:paraId="7B7C7123" w14:textId="77777777" w:rsidR="00A97EE3" w:rsidRPr="003D3188" w:rsidRDefault="00A97EE3" w:rsidP="00A97EE3">
      <w:pPr>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lastRenderedPageBreak/>
        <w:t xml:space="preserve">Ta’lim dasturi maqsadi va dasturdan kutilgan natijalar </w:t>
      </w:r>
    </w:p>
    <w:p w14:paraId="700D4432"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47FE355D"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Magistratura ta’lim dasturlaridan ko‘zlangan maqsadlari quyidagilardan iborat:</w:t>
      </w:r>
    </w:p>
    <w:p w14:paraId="7E520CB8" w14:textId="77777777" w:rsidR="00A97EE3" w:rsidRPr="003D3188" w:rsidRDefault="00A97EE3" w:rsidP="00A97EE3">
      <w:pPr>
        <w:pStyle w:val="a3"/>
        <w:numPr>
          <w:ilvl w:val="0"/>
          <w:numId w:val="1"/>
        </w:numPr>
        <w:tabs>
          <w:tab w:val="left" w:pos="851"/>
        </w:tabs>
        <w:ind w:left="0"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huquqni ilg‘or darajada o‘rganish va tadqiq qilish uchun moslashuvchan va global xususiyatga ega yondashuvni ta’minlash;</w:t>
      </w:r>
    </w:p>
    <w:p w14:paraId="2CBEEA2D" w14:textId="77777777" w:rsidR="00A97EE3" w:rsidRPr="003D3188" w:rsidRDefault="00A97EE3" w:rsidP="00A97EE3">
      <w:pPr>
        <w:pStyle w:val="a3"/>
        <w:numPr>
          <w:ilvl w:val="0"/>
          <w:numId w:val="1"/>
        </w:numPr>
        <w:tabs>
          <w:tab w:val="left" w:pos="851"/>
        </w:tabs>
        <w:ind w:left="0"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mustaqil ta’lim va uzluksiz ta’limni ta’minlash;</w:t>
      </w:r>
    </w:p>
    <w:p w14:paraId="332A9997" w14:textId="77777777" w:rsidR="00A97EE3" w:rsidRPr="003D3188" w:rsidRDefault="00A97EE3" w:rsidP="00A97EE3">
      <w:pPr>
        <w:pStyle w:val="a3"/>
        <w:numPr>
          <w:ilvl w:val="0"/>
          <w:numId w:val="1"/>
        </w:numPr>
        <w:tabs>
          <w:tab w:val="left" w:pos="851"/>
        </w:tabs>
        <w:ind w:left="0"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0452F626" w14:textId="77777777" w:rsidR="00A97EE3" w:rsidRPr="003D3188" w:rsidRDefault="00A97EE3" w:rsidP="00A97EE3">
      <w:pPr>
        <w:pStyle w:val="a3"/>
        <w:numPr>
          <w:ilvl w:val="0"/>
          <w:numId w:val="1"/>
        </w:numPr>
        <w:tabs>
          <w:tab w:val="left" w:pos="851"/>
        </w:tabs>
        <w:ind w:left="0"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7DB9BD6F" w14:textId="77777777" w:rsidR="00A97EE3" w:rsidRPr="003D3188" w:rsidRDefault="00A97EE3" w:rsidP="00A97EE3">
      <w:pPr>
        <w:pStyle w:val="a3"/>
        <w:tabs>
          <w:tab w:val="left" w:pos="851"/>
        </w:tabs>
        <w:ind w:left="567"/>
        <w:jc w:val="both"/>
        <w:rPr>
          <w:rFonts w:ascii="Times New Roman" w:hAnsi="Times New Roman" w:cs="Times New Roman"/>
          <w:sz w:val="28"/>
          <w:szCs w:val="28"/>
          <w:lang w:val="uz-Latn-UZ"/>
        </w:rPr>
      </w:pPr>
    </w:p>
    <w:p w14:paraId="59A53CEA" w14:textId="77777777" w:rsidR="00A97EE3" w:rsidRPr="003D3188" w:rsidRDefault="00A97EE3" w:rsidP="00A97EE3">
      <w:pPr>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Ta’lim dasturidan kutilgan natijalar - minimal darajadagi umumiy bilim, ko‘nikma va qadriyatlar</w:t>
      </w:r>
    </w:p>
    <w:p w14:paraId="331EC4EF" w14:textId="77777777" w:rsidR="00A97EE3" w:rsidRPr="003D3188" w:rsidRDefault="00A97EE3" w:rsidP="00A97EE3">
      <w:pPr>
        <w:pStyle w:val="a3"/>
        <w:spacing w:line="276" w:lineRule="auto"/>
        <w:ind w:left="0"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 xml:space="preserve">Bilim </w:t>
      </w:r>
    </w:p>
    <w:p w14:paraId="3E75DC31" w14:textId="77777777" w:rsidR="00A97EE3" w:rsidRPr="003D3188" w:rsidRDefault="00A97EE3" w:rsidP="00A97EE3">
      <w:pPr>
        <w:pStyle w:val="a3"/>
        <w:spacing w:line="276" w:lineRule="auto"/>
        <w:ind w:left="0" w:firstLine="567"/>
        <w:jc w:val="both"/>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 xml:space="preserve">Magistratura ta’lim dasturini tamomlagan talaba quyidagilarni bajara oladi: </w:t>
      </w:r>
    </w:p>
    <w:p w14:paraId="4A8D15B2" w14:textId="77777777" w:rsidR="00A97EE3" w:rsidRPr="003D3188" w:rsidRDefault="00A97EE3" w:rsidP="00A97EE3">
      <w:pPr>
        <w:pStyle w:val="a3"/>
        <w:spacing w:line="276" w:lineRule="auto"/>
        <w:ind w:left="0" w:firstLine="567"/>
        <w:jc w:val="both"/>
        <w:rPr>
          <w:rFonts w:ascii="Times New Roman" w:hAnsi="Times New Roman" w:cs="Times New Roman"/>
          <w:b/>
          <w:bCs/>
          <w:sz w:val="28"/>
          <w:szCs w:val="28"/>
          <w:lang w:val="uz-Latn-UZ"/>
        </w:rPr>
      </w:pPr>
    </w:p>
    <w:p w14:paraId="21863BF6" w14:textId="77777777" w:rsidR="00A97EE3" w:rsidRPr="003D3188" w:rsidRDefault="00A97EE3" w:rsidP="00A97EE3">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35B70E3B" w14:textId="77777777" w:rsidR="00A97EE3" w:rsidRPr="003D3188" w:rsidRDefault="00A97EE3" w:rsidP="00A97EE3">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huquqiy manbalarni aniqlash, topish va ularni zamonaviy huquqiy muammolar bilan bog‘lagan holda baholash (TDKN II);</w:t>
      </w:r>
    </w:p>
    <w:p w14:paraId="4AA9BA4F" w14:textId="77777777" w:rsidR="00A97EE3" w:rsidRPr="003D3188" w:rsidRDefault="00A97EE3" w:rsidP="00A97EE3">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6C5D5079" w14:textId="77777777" w:rsidR="00A97EE3" w:rsidRPr="003D3188" w:rsidRDefault="00A97EE3" w:rsidP="00A97EE3">
      <w:pPr>
        <w:pStyle w:val="a3"/>
        <w:spacing w:line="276" w:lineRule="auto"/>
        <w:ind w:left="0" w:firstLine="567"/>
        <w:jc w:val="both"/>
        <w:rPr>
          <w:rFonts w:ascii="Times New Roman" w:hAnsi="Times New Roman" w:cs="Times New Roman"/>
          <w:b/>
          <w:bCs/>
          <w:sz w:val="28"/>
          <w:szCs w:val="28"/>
          <w:lang w:val="uz-Latn-UZ"/>
        </w:rPr>
      </w:pPr>
    </w:p>
    <w:p w14:paraId="52E521C0" w14:textId="77777777" w:rsidR="00A97EE3" w:rsidRPr="003D3188" w:rsidRDefault="00A97EE3" w:rsidP="00A97EE3">
      <w:pPr>
        <w:ind w:firstLine="567"/>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 xml:space="preserve">Malaka </w:t>
      </w:r>
    </w:p>
    <w:p w14:paraId="3B4C9CE4" w14:textId="77777777" w:rsidR="00A97EE3" w:rsidRPr="003D3188" w:rsidRDefault="00A97EE3" w:rsidP="00A97EE3">
      <w:pPr>
        <w:ind w:firstLine="567"/>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 xml:space="preserve">Magistratura ta’lim dasturini tamomlagan talaba quyidagilarni bajara oladi: </w:t>
      </w:r>
    </w:p>
    <w:p w14:paraId="052B9E04" w14:textId="77777777" w:rsidR="00A97EE3" w:rsidRPr="003D3188" w:rsidRDefault="00A97EE3" w:rsidP="00A97EE3">
      <w:pPr>
        <w:pStyle w:val="a3"/>
        <w:numPr>
          <w:ilvl w:val="0"/>
          <w:numId w:val="3"/>
        </w:numPr>
        <w:tabs>
          <w:tab w:val="left" w:pos="851"/>
        </w:tabs>
        <w:ind w:left="0" w:firstLine="567"/>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lastRenderedPageBreak/>
        <w:t>huquqiy va ilmiy pozitsiyani huquq hamda ilmiy manbalarga tayanib, mantiqiy izchillik va tahlilga asoslangan holda taqdim etish (TDKN IV);</w:t>
      </w:r>
    </w:p>
    <w:p w14:paraId="7559A1FE" w14:textId="77777777" w:rsidR="00A97EE3" w:rsidRPr="003D3188" w:rsidRDefault="00A97EE3" w:rsidP="00A97EE3">
      <w:pPr>
        <w:pStyle w:val="a3"/>
        <w:numPr>
          <w:ilvl w:val="0"/>
          <w:numId w:val="3"/>
        </w:numPr>
        <w:tabs>
          <w:tab w:val="left" w:pos="851"/>
        </w:tabs>
        <w:ind w:left="0" w:firstLine="567"/>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tadqiqot predmetiga daxldor masala va muammolarni tadqiq etishda ilmiy tadqiqot metodologiyasini samarali qo‘llash (TDKN V);</w:t>
      </w:r>
    </w:p>
    <w:p w14:paraId="0AA8835D" w14:textId="77777777" w:rsidR="00A97EE3" w:rsidRPr="003D3188" w:rsidRDefault="00A97EE3" w:rsidP="00A97EE3">
      <w:pPr>
        <w:pStyle w:val="a3"/>
        <w:numPr>
          <w:ilvl w:val="0"/>
          <w:numId w:val="3"/>
        </w:numPr>
        <w:tabs>
          <w:tab w:val="left" w:pos="851"/>
        </w:tabs>
        <w:ind w:left="0" w:firstLine="567"/>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tadqiqot natijalarini ilmiy va professional auditoriyaga taqdimot shaklida yetkazib berish (TDKN VI);</w:t>
      </w:r>
    </w:p>
    <w:p w14:paraId="62B2E471" w14:textId="10B75500" w:rsidR="00E96950" w:rsidRDefault="00A97EE3" w:rsidP="00A97EE3">
      <w:pPr>
        <w:pStyle w:val="a3"/>
        <w:numPr>
          <w:ilvl w:val="0"/>
          <w:numId w:val="3"/>
        </w:numPr>
        <w:tabs>
          <w:tab w:val="left" w:pos="851"/>
        </w:tabs>
        <w:ind w:left="0" w:firstLine="567"/>
        <w:rPr>
          <w:rFonts w:ascii="Times New Roman" w:hAnsi="Times New Roman" w:cs="Times New Roman"/>
          <w:bCs/>
          <w:sz w:val="28"/>
          <w:szCs w:val="28"/>
          <w:lang w:val="uz-Latn-UZ"/>
        </w:rPr>
      </w:pPr>
      <w:r w:rsidRPr="003D3188">
        <w:rPr>
          <w:rFonts w:ascii="Times New Roman" w:hAnsi="Times New Roman" w:cs="Times New Roman"/>
          <w:bCs/>
          <w:sz w:val="28"/>
          <w:szCs w:val="28"/>
          <w:lang w:val="uz-Latn-UZ"/>
        </w:rPr>
        <w:t>huquqni o‘rganuvchilarga interaktiv o‘qitish metodlarini qo‘llagan holda fasilitatorlik qilish (TDKN VII).</w:t>
      </w:r>
    </w:p>
    <w:p w14:paraId="3DF47BA2" w14:textId="77777777" w:rsidR="003D3188" w:rsidRPr="003D3188" w:rsidRDefault="003D3188" w:rsidP="003D3188">
      <w:pPr>
        <w:pStyle w:val="a3"/>
        <w:tabs>
          <w:tab w:val="left" w:pos="851"/>
        </w:tabs>
        <w:ind w:left="567"/>
        <w:rPr>
          <w:rFonts w:ascii="Times New Roman" w:hAnsi="Times New Roman" w:cs="Times New Roman"/>
          <w:bCs/>
          <w:sz w:val="28"/>
          <w:szCs w:val="28"/>
          <w:lang w:val="uz-Latn-UZ"/>
        </w:rPr>
      </w:pPr>
    </w:p>
    <w:p w14:paraId="0256E634" w14:textId="0AC91D4A" w:rsidR="003D3188" w:rsidRPr="003D3188" w:rsidRDefault="003D3188" w:rsidP="002369FF">
      <w:pPr>
        <w:pStyle w:val="a3"/>
        <w:spacing w:after="150" w:line="240" w:lineRule="auto"/>
        <w:ind w:left="567"/>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Davlat boshqaruvi huquqi ix</w:t>
      </w:r>
      <w:r w:rsidR="002369FF">
        <w:rPr>
          <w:rFonts w:ascii="Times New Roman" w:hAnsi="Times New Roman" w:cs="Times New Roman"/>
          <w:b/>
          <w:bCs/>
          <w:sz w:val="28"/>
          <w:szCs w:val="28"/>
          <w:lang w:val="uz-Latn-UZ"/>
        </w:rPr>
        <w:t xml:space="preserve">tisosligi bo‘yicha </w:t>
      </w:r>
      <w:bookmarkStart w:id="0" w:name="_GoBack"/>
      <w:bookmarkEnd w:id="0"/>
      <w:r w:rsidRPr="003D3188">
        <w:rPr>
          <w:rFonts w:ascii="Times New Roman" w:hAnsi="Times New Roman" w:cs="Times New Roman"/>
          <w:b/>
          <w:bCs/>
          <w:sz w:val="28"/>
          <w:szCs w:val="28"/>
          <w:lang w:val="uz-Latn-UZ"/>
        </w:rPr>
        <w:t>kutiladigan maxsus malaka va qadriyatlar</w:t>
      </w:r>
    </w:p>
    <w:p w14:paraId="5ACA04DF" w14:textId="77777777" w:rsidR="003D3188" w:rsidRPr="003D3188" w:rsidRDefault="003D3188" w:rsidP="003D3188">
      <w:pPr>
        <w:pStyle w:val="a3"/>
        <w:ind w:left="567"/>
        <w:jc w:val="both"/>
        <w:rPr>
          <w:rFonts w:ascii="Times New Roman" w:hAnsi="Times New Roman" w:cs="Times New Roman"/>
          <w:b/>
          <w:bCs/>
          <w:sz w:val="28"/>
          <w:szCs w:val="28"/>
          <w:lang w:val="uz-Latn-UZ"/>
        </w:rPr>
      </w:pPr>
    </w:p>
    <w:p w14:paraId="1329D0C2" w14:textId="77777777" w:rsidR="003D3188" w:rsidRPr="003D3188" w:rsidRDefault="003D3188" w:rsidP="003D3188">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3D3188">
        <w:rPr>
          <w:rFonts w:ascii="Times New Roman" w:eastAsia="Times New Roman" w:hAnsi="Times New Roman" w:cs="Times New Roman"/>
          <w:kern w:val="0"/>
          <w:sz w:val="28"/>
          <w:szCs w:val="28"/>
          <w:lang w:val="uz-Latn-UZ" w:eastAsia="en-GB"/>
          <w14:ligatures w14:val="none"/>
        </w:rPr>
        <w:t>O‘zbekiston qonunchiligi va zaruratga ko‘ra xorijiy tajriba asosida davlat boshqaruvi sohasida, jumladan, qonun ijodkorligi, ma’muriy organlar va sudlar faoliyati bilan bog‘liq huquqiy tadqiqotlarni olib borish va tadqiqot natijalarini qayd etish (TDKN VIII);</w:t>
      </w:r>
    </w:p>
    <w:p w14:paraId="463A629D" w14:textId="77777777" w:rsidR="003D3188" w:rsidRPr="003D3188" w:rsidRDefault="003D3188" w:rsidP="003D3188">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3D3188">
        <w:rPr>
          <w:rFonts w:ascii="Times New Roman" w:eastAsia="Times New Roman" w:hAnsi="Times New Roman" w:cs="Times New Roman"/>
          <w:kern w:val="0"/>
          <w:sz w:val="28"/>
          <w:szCs w:val="28"/>
          <w:lang w:val="uz-Latn-UZ" w:eastAsia="en-GB"/>
          <w14:ligatures w14:val="none"/>
        </w:rPr>
        <w:t>keyslar va hayotiy vaziyatlar kontekstida davlat boshqaruviga taalluqli fundamental huquqiy prinsiplarni aniqlash va qo‘llash (TDKN IX);</w:t>
      </w:r>
    </w:p>
    <w:p w14:paraId="48E60D75" w14:textId="77777777" w:rsidR="003D3188" w:rsidRPr="003D3188" w:rsidRDefault="003D3188" w:rsidP="003D3188">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3D3188">
        <w:rPr>
          <w:rFonts w:ascii="Times New Roman" w:eastAsia="Times New Roman" w:hAnsi="Times New Roman" w:cs="Times New Roman"/>
          <w:kern w:val="0"/>
          <w:sz w:val="28"/>
          <w:szCs w:val="28"/>
          <w:lang w:val="uz-Latn-UZ" w:eastAsia="en-GB"/>
          <w14:ligatures w14:val="none"/>
        </w:rPr>
        <w:t>davlat boshqaruvi sohasida huquqiy va u bilan bog‘liq ko‘nikmalarni egallash, shu jumladan, muloqot qilish, keyslarni tayyorlash, huquqiy himoya qila olish, hujjat loyihalarini tayyorlash va huquqiy yozma nutq, huquqiy muammolarni hal qilish va jamoada ishlay olish (TDKN X);</w:t>
      </w:r>
    </w:p>
    <w:p w14:paraId="3C9F14F9" w14:textId="77777777" w:rsidR="003D3188" w:rsidRPr="003D3188" w:rsidRDefault="003D3188" w:rsidP="003D3188">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3D3188">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davlat boshqaruvi huquqi amaliyoti bilan bog‘liq ahloqiy jihatlarni tushunib yetganlikni ko‘rsatish (TDKN XI).</w:t>
      </w:r>
    </w:p>
    <w:p w14:paraId="45412D84" w14:textId="77777777" w:rsidR="00B9229E" w:rsidRPr="003D3188" w:rsidRDefault="00B9229E">
      <w:pPr>
        <w:rPr>
          <w:rFonts w:ascii="Times New Roman" w:hAnsi="Times New Roman" w:cs="Times New Roman"/>
          <w:sz w:val="28"/>
          <w:szCs w:val="28"/>
          <w:lang w:val="uz-Latn-UZ"/>
        </w:rPr>
      </w:pPr>
    </w:p>
    <w:p w14:paraId="4470C101"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34A90F1E" w14:textId="77777777" w:rsidR="00A97EE3" w:rsidRPr="003D3188" w:rsidRDefault="00A97EE3" w:rsidP="00A97EE3">
      <w:pPr>
        <w:ind w:firstLine="567"/>
        <w:jc w:val="both"/>
        <w:rPr>
          <w:rFonts w:ascii="Times New Roman" w:hAnsi="Times New Roman" w:cs="Times New Roman"/>
          <w:b/>
          <w:bCs/>
          <w:sz w:val="28"/>
          <w:szCs w:val="28"/>
          <w:lang w:val="uz-Latn-UZ"/>
        </w:rPr>
      </w:pPr>
    </w:p>
    <w:p w14:paraId="54B5BDE0" w14:textId="77777777" w:rsidR="00A97EE3" w:rsidRPr="003D3188" w:rsidRDefault="00A97EE3" w:rsidP="00A97EE3">
      <w:pPr>
        <w:ind w:firstLine="567"/>
        <w:rPr>
          <w:rFonts w:ascii="Times New Roman" w:hAnsi="Times New Roman" w:cs="Times New Roman"/>
          <w:b/>
          <w:bCs/>
          <w:sz w:val="28"/>
          <w:szCs w:val="28"/>
          <w:lang w:val="uz-Latn-UZ"/>
        </w:rPr>
      </w:pPr>
      <w:bookmarkStart w:id="1" w:name="_Hlk150008988"/>
      <w:r w:rsidRPr="003D3188">
        <w:rPr>
          <w:rFonts w:ascii="Times New Roman" w:hAnsi="Times New Roman" w:cs="Times New Roman"/>
          <w:b/>
          <w:bCs/>
          <w:sz w:val="28"/>
          <w:szCs w:val="28"/>
          <w:lang w:val="uz-Latn-UZ"/>
        </w:rPr>
        <w:t>Ta’lim dasturining tuzilishi</w:t>
      </w:r>
    </w:p>
    <w:p w14:paraId="5B421B42" w14:textId="77777777" w:rsidR="00A97EE3" w:rsidRPr="003D3188" w:rsidRDefault="00A97EE3" w:rsidP="00A97EE3">
      <w:pPr>
        <w:ind w:firstLine="567"/>
        <w:rPr>
          <w:rFonts w:ascii="Times New Roman" w:hAnsi="Times New Roman" w:cs="Times New Roman"/>
          <w:b/>
          <w:bCs/>
          <w:sz w:val="28"/>
          <w:szCs w:val="28"/>
          <w:lang w:val="uz-Latn-UZ"/>
        </w:rPr>
      </w:pPr>
    </w:p>
    <w:p w14:paraId="121C8780"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Har bir magistratura ta’lim dasturi quyidagidan iborat:</w:t>
      </w:r>
    </w:p>
    <w:p w14:paraId="6B86E8C7" w14:textId="77777777" w:rsidR="00A97EE3" w:rsidRPr="003D3188" w:rsidRDefault="00A97EE3" w:rsidP="00A97EE3">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A97EE3" w:rsidRPr="003D3188" w14:paraId="3B78ADD6" w14:textId="77777777"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D0BBC" w14:textId="77777777" w:rsidR="00A97EE3" w:rsidRPr="003D3188" w:rsidRDefault="00A97EE3"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3D3188">
              <w:rPr>
                <w:rFonts w:ascii="Times New Roman" w:hAnsi="Times New Roman" w:cs="Times New Roman"/>
                <w:b/>
                <w:color w:val="000000"/>
                <w:sz w:val="28"/>
                <w:szCs w:val="28"/>
                <w:lang w:val="uz-Latn-UZ"/>
              </w:rPr>
              <w:lastRenderedPageBreak/>
              <w:t>Modullar</w:t>
            </w:r>
          </w:p>
          <w:p w14:paraId="70D8056F" w14:textId="77777777" w:rsidR="00A97EE3" w:rsidRPr="003D3188" w:rsidRDefault="00A97EE3"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560DF" w14:textId="77777777" w:rsidR="00A97EE3" w:rsidRPr="003D3188" w:rsidRDefault="00A97EE3"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3D3188">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8721412" w14:textId="77777777" w:rsidR="00A97EE3" w:rsidRPr="003D3188" w:rsidRDefault="00A97EE3"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3D3188">
              <w:rPr>
                <w:rFonts w:ascii="Times New Roman" w:hAnsi="Times New Roman" w:cs="Times New Roman"/>
                <w:b/>
                <w:color w:val="000000"/>
                <w:sz w:val="28"/>
                <w:szCs w:val="28"/>
                <w:lang w:val="uz-Latn-UZ"/>
              </w:rPr>
              <w:t>Kreditlar miqdori</w:t>
            </w:r>
          </w:p>
        </w:tc>
      </w:tr>
      <w:tr w:rsidR="00A97EE3" w:rsidRPr="003D3188" w14:paraId="2EC99FC9" w14:textId="77777777"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B1C688" w14:textId="77777777" w:rsidR="00A97EE3" w:rsidRPr="003D3188" w:rsidRDefault="00A97EE3"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3D3188">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021A1671" w14:textId="77777777" w:rsidR="00A97EE3" w:rsidRPr="003D3188" w:rsidRDefault="00A97EE3" w:rsidP="00E87398">
            <w:pPr>
              <w:spacing w:line="20" w:lineRule="atLeast"/>
              <w:ind w:firstLine="567"/>
              <w:jc w:val="center"/>
              <w:rPr>
                <w:rFonts w:ascii="Times New Roman" w:hAnsi="Times New Roman" w:cs="Times New Roman"/>
                <w:bCs/>
                <w:color w:val="000000"/>
                <w:sz w:val="28"/>
                <w:szCs w:val="28"/>
                <w:lang w:val="uz-Latn-UZ"/>
              </w:rPr>
            </w:pPr>
            <w:r w:rsidRPr="003D3188">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3DDBA805" w14:textId="77777777" w:rsidR="00A97EE3" w:rsidRPr="003D3188" w:rsidRDefault="00A97EE3" w:rsidP="00E87398">
            <w:pPr>
              <w:spacing w:line="20" w:lineRule="atLeast"/>
              <w:ind w:firstLine="567"/>
              <w:jc w:val="center"/>
              <w:rPr>
                <w:rFonts w:ascii="Times New Roman" w:hAnsi="Times New Roman" w:cs="Times New Roman"/>
                <w:bCs/>
                <w:color w:val="000000"/>
                <w:sz w:val="28"/>
                <w:szCs w:val="28"/>
                <w:lang w:val="uz-Latn-UZ"/>
              </w:rPr>
            </w:pPr>
            <w:r w:rsidRPr="003D3188">
              <w:rPr>
                <w:rFonts w:ascii="Times New Roman" w:hAnsi="Times New Roman" w:cs="Times New Roman"/>
                <w:bCs/>
                <w:color w:val="000000"/>
                <w:sz w:val="28"/>
                <w:szCs w:val="28"/>
                <w:lang w:val="uz-Latn-UZ"/>
              </w:rPr>
              <w:t>35</w:t>
            </w:r>
          </w:p>
        </w:tc>
      </w:tr>
      <w:tr w:rsidR="00A97EE3" w:rsidRPr="003D3188" w14:paraId="0ACB06E2" w14:textId="77777777"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803B5F1" w14:textId="77777777" w:rsidR="00A97EE3" w:rsidRPr="003D3188" w:rsidRDefault="00A97EE3" w:rsidP="00E87398">
            <w:pPr>
              <w:spacing w:line="20" w:lineRule="atLeast"/>
              <w:jc w:val="center"/>
              <w:rPr>
                <w:rFonts w:ascii="Times New Roman" w:hAnsi="Times New Roman" w:cs="Times New Roman"/>
                <w:color w:val="000000"/>
                <w:sz w:val="28"/>
                <w:szCs w:val="28"/>
                <w:lang w:val="uz-Latn-UZ"/>
              </w:rPr>
            </w:pPr>
            <w:r w:rsidRPr="003D3188">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167A2D0" w14:textId="77777777" w:rsidR="00A97EE3" w:rsidRPr="003D3188" w:rsidRDefault="00A97EE3" w:rsidP="00E87398">
            <w:pPr>
              <w:spacing w:line="20" w:lineRule="atLeast"/>
              <w:ind w:firstLine="567"/>
              <w:jc w:val="center"/>
              <w:rPr>
                <w:rFonts w:ascii="Times New Roman" w:hAnsi="Times New Roman" w:cs="Times New Roman"/>
                <w:bCs/>
                <w:color w:val="000000"/>
                <w:sz w:val="28"/>
                <w:szCs w:val="28"/>
                <w:lang w:val="uz-Latn-UZ"/>
              </w:rPr>
            </w:pPr>
            <w:r w:rsidRPr="003D3188">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FDDCB3F" w14:textId="77777777" w:rsidR="00A97EE3" w:rsidRPr="003D3188" w:rsidRDefault="00A97EE3" w:rsidP="00E87398">
            <w:pPr>
              <w:spacing w:line="20" w:lineRule="atLeast"/>
              <w:ind w:firstLine="567"/>
              <w:jc w:val="center"/>
              <w:rPr>
                <w:rFonts w:ascii="Times New Roman" w:hAnsi="Times New Roman" w:cs="Times New Roman"/>
                <w:bCs/>
                <w:color w:val="000000"/>
                <w:sz w:val="28"/>
                <w:szCs w:val="28"/>
                <w:lang w:val="uz-Latn-UZ"/>
              </w:rPr>
            </w:pPr>
            <w:r w:rsidRPr="003D3188">
              <w:rPr>
                <w:rFonts w:ascii="Times New Roman" w:hAnsi="Times New Roman" w:cs="Times New Roman"/>
                <w:bCs/>
                <w:color w:val="000000"/>
                <w:sz w:val="28"/>
                <w:szCs w:val="28"/>
                <w:lang w:val="uz-Latn-UZ"/>
              </w:rPr>
              <w:t>10</w:t>
            </w:r>
          </w:p>
        </w:tc>
      </w:tr>
      <w:tr w:rsidR="00A97EE3" w:rsidRPr="003D3188" w14:paraId="29611D87" w14:textId="77777777"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9D3BB29" w14:textId="77777777" w:rsidR="00A97EE3" w:rsidRPr="003D3188" w:rsidRDefault="00A97EE3"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3D3188">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3ABFCA11" w14:textId="77777777" w:rsidR="00A97EE3" w:rsidRPr="003D3188" w:rsidRDefault="00A97EE3" w:rsidP="00E87398">
            <w:pPr>
              <w:spacing w:line="20" w:lineRule="atLeast"/>
              <w:ind w:firstLine="567"/>
              <w:jc w:val="center"/>
              <w:rPr>
                <w:rFonts w:ascii="Times New Roman" w:hAnsi="Times New Roman" w:cs="Times New Roman"/>
                <w:bCs/>
                <w:color w:val="000000"/>
                <w:sz w:val="28"/>
                <w:szCs w:val="28"/>
                <w:lang w:val="uz-Latn-UZ"/>
              </w:rPr>
            </w:pPr>
            <w:r w:rsidRPr="003D3188">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AB7D487" w14:textId="77777777" w:rsidR="00A97EE3" w:rsidRPr="003D3188" w:rsidRDefault="00A97EE3" w:rsidP="00E87398">
            <w:pPr>
              <w:spacing w:line="20" w:lineRule="atLeast"/>
              <w:ind w:firstLine="567"/>
              <w:jc w:val="center"/>
              <w:rPr>
                <w:rFonts w:ascii="Times New Roman" w:hAnsi="Times New Roman" w:cs="Times New Roman"/>
                <w:bCs/>
                <w:color w:val="000000"/>
                <w:sz w:val="28"/>
                <w:szCs w:val="28"/>
                <w:lang w:val="uz-Latn-UZ"/>
              </w:rPr>
            </w:pPr>
            <w:r w:rsidRPr="003D3188">
              <w:rPr>
                <w:rFonts w:ascii="Times New Roman" w:hAnsi="Times New Roman" w:cs="Times New Roman"/>
                <w:bCs/>
                <w:color w:val="000000"/>
                <w:sz w:val="28"/>
                <w:szCs w:val="28"/>
                <w:lang w:val="uz-Latn-UZ"/>
              </w:rPr>
              <w:t>15</w:t>
            </w:r>
          </w:p>
        </w:tc>
      </w:tr>
    </w:tbl>
    <w:p w14:paraId="0DB69FC2" w14:textId="77777777" w:rsidR="00A97EE3" w:rsidRPr="003D3188" w:rsidRDefault="00A97EE3" w:rsidP="00A97EE3">
      <w:pPr>
        <w:ind w:firstLine="567"/>
        <w:rPr>
          <w:rFonts w:ascii="Times New Roman" w:hAnsi="Times New Roman" w:cs="Times New Roman"/>
          <w:sz w:val="28"/>
          <w:szCs w:val="28"/>
          <w:lang w:val="uz-Latn-UZ"/>
        </w:rPr>
      </w:pPr>
    </w:p>
    <w:p w14:paraId="321B958B" w14:textId="77777777" w:rsidR="00A97EE3" w:rsidRPr="003D3188" w:rsidRDefault="00A97EE3" w:rsidP="00A97EE3">
      <w:pPr>
        <w:spacing w:after="150" w:line="240" w:lineRule="auto"/>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6744B495" w14:textId="77777777" w:rsidR="00A97EE3" w:rsidRPr="003D3188" w:rsidRDefault="00A97EE3" w:rsidP="00A97EE3">
      <w:pPr>
        <w:spacing w:after="150" w:line="240" w:lineRule="auto"/>
        <w:ind w:firstLine="567"/>
        <w:jc w:val="both"/>
        <w:rPr>
          <w:rFonts w:ascii="Times New Roman" w:hAnsi="Times New Roman" w:cs="Times New Roman"/>
          <w:sz w:val="28"/>
          <w:szCs w:val="28"/>
          <w:lang w:val="uz-Latn-UZ"/>
        </w:rPr>
      </w:pPr>
    </w:p>
    <w:bookmarkEnd w:id="1"/>
    <w:p w14:paraId="51D0B615" w14:textId="77777777" w:rsidR="00A97EE3" w:rsidRPr="003D3188" w:rsidRDefault="00A97EE3" w:rsidP="00A97EE3">
      <w:pPr>
        <w:spacing w:after="0" w:line="276" w:lineRule="auto"/>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 xml:space="preserve">Ta’lim olish va o‘qitish strategiyalari </w:t>
      </w:r>
    </w:p>
    <w:p w14:paraId="4EE62A6E" w14:textId="77777777" w:rsidR="00A97EE3" w:rsidRPr="003D3188" w:rsidRDefault="00A97EE3" w:rsidP="00A97EE3">
      <w:pPr>
        <w:spacing w:after="0" w:line="276" w:lineRule="auto"/>
        <w:ind w:firstLine="567"/>
        <w:jc w:val="both"/>
        <w:rPr>
          <w:rFonts w:ascii="Times New Roman" w:hAnsi="Times New Roman" w:cs="Times New Roman"/>
          <w:b/>
          <w:bCs/>
          <w:sz w:val="28"/>
          <w:szCs w:val="28"/>
          <w:lang w:val="uz-Latn-UZ"/>
        </w:rPr>
      </w:pPr>
    </w:p>
    <w:p w14:paraId="6EF69FE4"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0660D72E"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4C2BC22C" w14:textId="77777777" w:rsidR="00A97EE3" w:rsidRPr="003D3188" w:rsidRDefault="00A97EE3" w:rsidP="00A97EE3">
      <w:pPr>
        <w:ind w:firstLine="567"/>
        <w:jc w:val="both"/>
        <w:rPr>
          <w:rFonts w:ascii="Times New Roman" w:hAnsi="Times New Roman" w:cs="Times New Roman"/>
          <w:b/>
          <w:bCs/>
          <w:sz w:val="28"/>
          <w:szCs w:val="28"/>
          <w:lang w:val="uz-Latn-UZ"/>
        </w:rPr>
      </w:pPr>
      <w:r w:rsidRPr="003D3188">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bosqichida asosan mustaqil tadqiqotlarga urg‘u berilib, bu </w:t>
      </w:r>
      <w:r w:rsidRPr="003D3188">
        <w:rPr>
          <w:rFonts w:ascii="Times New Roman" w:hAnsi="Times New Roman" w:cs="Times New Roman"/>
          <w:sz w:val="28"/>
          <w:szCs w:val="28"/>
          <w:lang w:val="uz-Latn-UZ"/>
        </w:rPr>
        <w:lastRenderedPageBreak/>
        <w:t>jarayon tanlangan sohaga oid mavzu doirasida dissertatsiya himoyasi bilan yakunlanadi.</w:t>
      </w:r>
    </w:p>
    <w:p w14:paraId="45C4F03E" w14:textId="77777777" w:rsidR="00A97EE3" w:rsidRPr="003D3188" w:rsidRDefault="00A97EE3" w:rsidP="00A97EE3">
      <w:pPr>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Assessment va baholash</w:t>
      </w:r>
    </w:p>
    <w:p w14:paraId="2F4167B2"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7B33E416"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10C22AB0"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03EC5DCF"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1DD786B3"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705732DA"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Qo‘shimcha ma’lumot uchun qarang: </w:t>
      </w:r>
      <w:hyperlink r:id="rId9" w:history="1">
        <w:r w:rsidRPr="003D3188">
          <w:rPr>
            <w:rStyle w:val="a5"/>
            <w:rFonts w:ascii="Times New Roman" w:hAnsi="Times New Roman" w:cs="Times New Roman"/>
            <w:sz w:val="28"/>
            <w:szCs w:val="28"/>
            <w:lang w:val="uz-Latn-UZ"/>
          </w:rPr>
          <w:t>https://lex.uz/docs/-2935457</w:t>
        </w:r>
      </w:hyperlink>
      <w:r w:rsidRPr="003D3188">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5C46CD61" w14:textId="77777777" w:rsidR="00A97EE3" w:rsidRPr="003D3188" w:rsidRDefault="00A97EE3" w:rsidP="00A97EE3">
      <w:pPr>
        <w:spacing w:after="0"/>
        <w:ind w:firstLine="567"/>
        <w:jc w:val="both"/>
        <w:rPr>
          <w:rFonts w:ascii="Times New Roman" w:hAnsi="Times New Roman" w:cs="Times New Roman"/>
          <w:sz w:val="28"/>
          <w:szCs w:val="28"/>
          <w:lang w:val="uz-Latn-UZ"/>
        </w:rPr>
      </w:pPr>
    </w:p>
    <w:p w14:paraId="2341E991"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Dissertatsiya ishi</w:t>
      </w:r>
    </w:p>
    <w:p w14:paraId="32AA25A9"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p>
    <w:p w14:paraId="447390E5"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w:t>
      </w:r>
      <w:r w:rsidRPr="003D3188">
        <w:rPr>
          <w:rFonts w:ascii="Times New Roman" w:hAnsi="Times New Roman" w:cs="Times New Roman"/>
          <w:sz w:val="28"/>
          <w:szCs w:val="28"/>
          <w:lang w:val="uz-Latn-UZ"/>
        </w:rPr>
        <w:lastRenderedPageBreak/>
        <w:t>qilinadi. Talabalarga, shuningdek, kamida bitta ilmiy jurnalda maqola va kamida bitta konferensiyada materaillari to‘plamida tezis nashr qilishlari talab etiladi.</w:t>
      </w:r>
    </w:p>
    <w:p w14:paraId="208A8C7E"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p>
    <w:p w14:paraId="7E3C7571"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Modullarni o‘zlashtirish</w:t>
      </w:r>
    </w:p>
    <w:p w14:paraId="70726EAD"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p>
    <w:p w14:paraId="710CE226"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164CBD06"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18FC5457"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233C5A2F" w14:textId="77777777" w:rsidR="00A97EE3" w:rsidRPr="003D3188" w:rsidRDefault="00A97EE3" w:rsidP="00A97EE3">
      <w:pPr>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5D5C88FA" w14:textId="77777777" w:rsidR="00A97EE3" w:rsidRPr="003D3188" w:rsidRDefault="00A97EE3" w:rsidP="00A97EE3">
      <w:pPr>
        <w:ind w:firstLine="567"/>
        <w:jc w:val="both"/>
        <w:rPr>
          <w:rFonts w:ascii="Times New Roman" w:hAnsi="Times New Roman" w:cs="Times New Roman"/>
          <w:sz w:val="28"/>
          <w:szCs w:val="28"/>
          <w:lang w:val="uz-Latn-UZ"/>
        </w:rPr>
      </w:pPr>
    </w:p>
    <w:p w14:paraId="41FFB8BC" w14:textId="77777777" w:rsidR="00A97EE3" w:rsidRPr="003D3188" w:rsidRDefault="00A97EE3" w:rsidP="00A97EE3">
      <w:pPr>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Talabalarni qo‘llab-quvvatlash</w:t>
      </w:r>
    </w:p>
    <w:p w14:paraId="0A5EDCF1" w14:textId="77777777" w:rsidR="00A97EE3" w:rsidRPr="003D3188" w:rsidRDefault="00A97EE3" w:rsidP="00A97EE3">
      <w:pPr>
        <w:spacing w:after="0" w:line="276" w:lineRule="auto"/>
        <w:ind w:firstLine="567"/>
        <w:jc w:val="both"/>
        <w:rPr>
          <w:rFonts w:ascii="Times New Roman" w:eastAsia="Calibri" w:hAnsi="Times New Roman" w:cs="Times New Roman"/>
          <w:sz w:val="28"/>
          <w:szCs w:val="28"/>
          <w:lang w:val="uz-Latn-UZ" w:eastAsia="zh-CN" w:bidi="ar"/>
        </w:rPr>
      </w:pPr>
      <w:r w:rsidRPr="003D3188">
        <w:rPr>
          <w:rFonts w:ascii="Times New Roman" w:hAnsi="Times New Roman" w:cs="Times New Roman"/>
          <w:sz w:val="28"/>
          <w:szCs w:val="28"/>
          <w:lang w:val="uz-Latn-UZ"/>
        </w:rPr>
        <w:t xml:space="preserve">Barcha magistratura talabalariga Magistratura va sirtqi ta’lim fakulteti dekanati mas’uldir. </w:t>
      </w:r>
      <w:r w:rsidRPr="003D3188">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744EB874" w14:textId="77777777" w:rsidR="00A97EE3" w:rsidRPr="003D3188" w:rsidRDefault="00A97EE3" w:rsidP="00A97EE3">
      <w:pPr>
        <w:spacing w:after="0" w:line="276" w:lineRule="auto"/>
        <w:ind w:firstLine="851"/>
        <w:jc w:val="both"/>
        <w:rPr>
          <w:rFonts w:ascii="Times New Roman" w:eastAsia="Calibri" w:hAnsi="Times New Roman" w:cs="Times New Roman"/>
          <w:sz w:val="28"/>
          <w:szCs w:val="28"/>
          <w:lang w:val="uz-Latn-UZ" w:eastAsia="zh-CN" w:bidi="ar"/>
        </w:rPr>
      </w:pPr>
    </w:p>
    <w:p w14:paraId="0B072F1B" w14:textId="77777777" w:rsidR="00A97EE3" w:rsidRPr="003D3188" w:rsidRDefault="00A97EE3" w:rsidP="00A97EE3">
      <w:pPr>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lastRenderedPageBreak/>
        <w:t>Bitiruvchilarning ishga joylashishi va ularga karyera bo‘yicha yo‘l-yo‘riq ko‘rsatish</w:t>
      </w:r>
    </w:p>
    <w:p w14:paraId="2DA6E71E"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76FD283C"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68FD8ACB"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61C27778" w14:textId="77777777" w:rsidR="00A97EE3" w:rsidRPr="003D3188" w:rsidRDefault="00A97EE3" w:rsidP="00A97EE3">
      <w:pPr>
        <w:spacing w:after="0"/>
        <w:ind w:firstLine="567"/>
        <w:jc w:val="both"/>
        <w:rPr>
          <w:rFonts w:ascii="Times New Roman" w:hAnsi="Times New Roman" w:cs="Times New Roman"/>
          <w:sz w:val="28"/>
          <w:szCs w:val="28"/>
          <w:lang w:val="uz-Latn-UZ"/>
        </w:rPr>
      </w:pPr>
      <w:r w:rsidRPr="003D3188">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7C6E1BBE" w14:textId="77777777" w:rsidR="00A97EE3" w:rsidRPr="003D3188" w:rsidRDefault="00A97EE3" w:rsidP="00A97EE3">
      <w:pPr>
        <w:spacing w:after="0"/>
        <w:ind w:firstLine="567"/>
        <w:jc w:val="both"/>
        <w:rPr>
          <w:rFonts w:ascii="Times New Roman" w:hAnsi="Times New Roman" w:cs="Times New Roman"/>
          <w:b/>
          <w:bCs/>
          <w:sz w:val="28"/>
          <w:szCs w:val="28"/>
          <w:lang w:val="uz-Latn-UZ"/>
        </w:rPr>
      </w:pPr>
    </w:p>
    <w:p w14:paraId="272B5078" w14:textId="77777777" w:rsidR="00A97EE3" w:rsidRPr="003D3188" w:rsidRDefault="00A97EE3" w:rsidP="00A97EE3">
      <w:pPr>
        <w:spacing w:after="0" w:line="276" w:lineRule="auto"/>
        <w:ind w:firstLine="567"/>
        <w:jc w:val="both"/>
        <w:rPr>
          <w:rFonts w:ascii="Times New Roman" w:hAnsi="Times New Roman" w:cs="Times New Roman"/>
          <w:b/>
          <w:bCs/>
          <w:sz w:val="28"/>
          <w:szCs w:val="28"/>
          <w:lang w:val="uz-Latn-UZ"/>
        </w:rPr>
      </w:pPr>
      <w:r w:rsidRPr="003D3188">
        <w:rPr>
          <w:rFonts w:ascii="Times New Roman" w:hAnsi="Times New Roman" w:cs="Times New Roman"/>
          <w:b/>
          <w:bCs/>
          <w:sz w:val="28"/>
          <w:szCs w:val="28"/>
          <w:lang w:val="uz-Latn-UZ"/>
        </w:rPr>
        <w:t>Ta’lim sifatini baholash va oshirish</w:t>
      </w:r>
    </w:p>
    <w:p w14:paraId="43BADC97" w14:textId="77777777" w:rsidR="00A97EE3" w:rsidRPr="003D3188" w:rsidRDefault="00A97EE3" w:rsidP="00A97EE3">
      <w:pPr>
        <w:spacing w:after="0" w:line="276" w:lineRule="auto"/>
        <w:ind w:firstLine="567"/>
        <w:jc w:val="both"/>
        <w:rPr>
          <w:rFonts w:ascii="Times New Roman" w:hAnsi="Times New Roman" w:cs="Times New Roman"/>
          <w:b/>
          <w:bCs/>
          <w:sz w:val="28"/>
          <w:szCs w:val="28"/>
          <w:lang w:val="uz-Latn-UZ"/>
        </w:rPr>
      </w:pPr>
    </w:p>
    <w:p w14:paraId="72AD7441" w14:textId="77777777" w:rsidR="00A97EE3" w:rsidRPr="003D3188" w:rsidRDefault="00A97EE3" w:rsidP="00A97EE3">
      <w:pPr>
        <w:spacing w:after="0" w:line="276" w:lineRule="auto"/>
        <w:ind w:firstLine="851"/>
        <w:jc w:val="both"/>
        <w:rPr>
          <w:rFonts w:ascii="Times New Roman" w:hAnsi="Times New Roman" w:cs="Times New Roman"/>
          <w:sz w:val="28"/>
          <w:szCs w:val="28"/>
          <w:lang w:val="uz-Latn-UZ"/>
        </w:rPr>
      </w:pPr>
      <w:r w:rsidRPr="003D3188">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0351D4EF" w14:textId="77777777" w:rsidR="00A97EE3" w:rsidRPr="003D3188" w:rsidRDefault="00A97EE3" w:rsidP="00A97EE3">
      <w:pPr>
        <w:spacing w:after="0" w:line="276" w:lineRule="auto"/>
        <w:ind w:firstLine="851"/>
        <w:jc w:val="both"/>
        <w:rPr>
          <w:rFonts w:ascii="Times New Roman" w:hAnsi="Times New Roman" w:cs="Times New Roman"/>
          <w:sz w:val="28"/>
          <w:szCs w:val="28"/>
          <w:lang w:val="uz-Latn-UZ"/>
        </w:rPr>
      </w:pPr>
      <w:r w:rsidRPr="003D3188">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756276EA" w14:textId="77777777" w:rsidR="00A97EE3" w:rsidRPr="003D3188" w:rsidRDefault="00A97EE3" w:rsidP="00A97EE3">
      <w:pPr>
        <w:spacing w:after="0" w:line="276" w:lineRule="auto"/>
        <w:ind w:firstLine="851"/>
        <w:jc w:val="both"/>
        <w:rPr>
          <w:rFonts w:ascii="Times New Roman" w:hAnsi="Times New Roman" w:cs="Times New Roman"/>
          <w:sz w:val="28"/>
          <w:szCs w:val="28"/>
          <w:lang w:val="uz-Latn-UZ"/>
        </w:rPr>
      </w:pPr>
      <w:r w:rsidRPr="003D3188">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5D78E1A6" w14:textId="77777777" w:rsidR="00A97EE3" w:rsidRPr="003D3188" w:rsidRDefault="00A97EE3" w:rsidP="00A97EE3">
      <w:pPr>
        <w:spacing w:after="0" w:line="276" w:lineRule="auto"/>
        <w:ind w:firstLine="851"/>
        <w:jc w:val="both"/>
        <w:rPr>
          <w:rFonts w:ascii="Times New Roman" w:hAnsi="Times New Roman" w:cs="Times New Roman"/>
          <w:sz w:val="28"/>
          <w:szCs w:val="28"/>
          <w:lang w:val="uz-Latn-UZ"/>
        </w:rPr>
      </w:pPr>
      <w:r w:rsidRPr="003D3188">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3D3188">
          <w:rPr>
            <w:rStyle w:val="a5"/>
            <w:rFonts w:ascii="Times New Roman" w:hAnsi="Times New Roman" w:cs="Times New Roman"/>
            <w:sz w:val="28"/>
            <w:szCs w:val="28"/>
            <w:lang w:val="uz-Latn-UZ"/>
          </w:rPr>
          <w:t>b.akmalxonov@tsul.uz</w:t>
        </w:r>
      </w:hyperlink>
      <w:r w:rsidRPr="003D3188">
        <w:rPr>
          <w:rFonts w:ascii="Times New Roman" w:eastAsia="Calibri" w:hAnsi="Times New Roman" w:cs="Times New Roman"/>
          <w:sz w:val="28"/>
          <w:szCs w:val="28"/>
          <w:lang w:val="uz-Latn-UZ" w:eastAsia="zh-CN" w:bidi="ar"/>
        </w:rPr>
        <w:t xml:space="preserve"> </w:t>
      </w:r>
    </w:p>
    <w:p w14:paraId="6444A4A9" w14:textId="77777777" w:rsidR="00A97EE3" w:rsidRPr="003D3188" w:rsidRDefault="00A97EE3">
      <w:pPr>
        <w:rPr>
          <w:rFonts w:ascii="Times New Roman" w:hAnsi="Times New Roman" w:cs="Times New Roman"/>
          <w:sz w:val="28"/>
          <w:szCs w:val="28"/>
          <w:lang w:val="uz-Latn-UZ"/>
        </w:rPr>
      </w:pPr>
    </w:p>
    <w:sectPr w:rsidR="00A97EE3" w:rsidRPr="003D3188">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F2E0" w14:textId="77777777" w:rsidR="0051009F" w:rsidRDefault="0051009F" w:rsidP="00E96950">
      <w:pPr>
        <w:spacing w:after="0" w:line="240" w:lineRule="auto"/>
      </w:pPr>
      <w:r>
        <w:separator/>
      </w:r>
    </w:p>
  </w:endnote>
  <w:endnote w:type="continuationSeparator" w:id="0">
    <w:p w14:paraId="124D278C" w14:textId="77777777" w:rsidR="0051009F" w:rsidRDefault="0051009F" w:rsidP="00E9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807745"/>
      <w:docPartObj>
        <w:docPartGallery w:val="Page Numbers (Bottom of Page)"/>
        <w:docPartUnique/>
      </w:docPartObj>
    </w:sdtPr>
    <w:sdtEndPr/>
    <w:sdtContent>
      <w:p w14:paraId="656D0BF4" w14:textId="2AB6836B" w:rsidR="00E96950" w:rsidRDefault="00E96950">
        <w:pPr>
          <w:pStyle w:val="a8"/>
          <w:jc w:val="center"/>
        </w:pPr>
        <w:r>
          <w:fldChar w:fldCharType="begin"/>
        </w:r>
        <w:r>
          <w:instrText>PAGE   \* MERGEFORMAT</w:instrText>
        </w:r>
        <w:r>
          <w:fldChar w:fldCharType="separate"/>
        </w:r>
        <w:r w:rsidR="002369FF" w:rsidRPr="002369FF">
          <w:rPr>
            <w:noProof/>
            <w:lang w:val="ru-RU"/>
          </w:rPr>
          <w:t>5</w:t>
        </w:r>
        <w:r>
          <w:fldChar w:fldCharType="end"/>
        </w:r>
      </w:p>
    </w:sdtContent>
  </w:sdt>
  <w:p w14:paraId="4CBCBFEE" w14:textId="77777777" w:rsidR="00E96950" w:rsidRDefault="00E969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A8CE2" w14:textId="77777777" w:rsidR="0051009F" w:rsidRDefault="0051009F" w:rsidP="00E96950">
      <w:pPr>
        <w:spacing w:after="0" w:line="240" w:lineRule="auto"/>
      </w:pPr>
      <w:r>
        <w:separator/>
      </w:r>
    </w:p>
  </w:footnote>
  <w:footnote w:type="continuationSeparator" w:id="0">
    <w:p w14:paraId="7ED02BF8" w14:textId="77777777" w:rsidR="0051009F" w:rsidRDefault="0051009F" w:rsidP="00E969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B564D3"/>
    <w:multiLevelType w:val="hybridMultilevel"/>
    <w:tmpl w:val="583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C0"/>
    <w:rsid w:val="001E54EC"/>
    <w:rsid w:val="002369FF"/>
    <w:rsid w:val="002E4481"/>
    <w:rsid w:val="003D3188"/>
    <w:rsid w:val="00430A56"/>
    <w:rsid w:val="0051009F"/>
    <w:rsid w:val="005945EE"/>
    <w:rsid w:val="00674438"/>
    <w:rsid w:val="007B5EC0"/>
    <w:rsid w:val="007E1DD9"/>
    <w:rsid w:val="00835529"/>
    <w:rsid w:val="008D36C1"/>
    <w:rsid w:val="00A012F3"/>
    <w:rsid w:val="00A97EE3"/>
    <w:rsid w:val="00B9229E"/>
    <w:rsid w:val="00E96950"/>
    <w:rsid w:val="00F81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45A8"/>
  <w15:chartTrackingRefBased/>
  <w15:docId w15:val="{7E28791B-1B64-4F50-9385-7E93E261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950"/>
    <w:rPr>
      <w:kern w:val="2"/>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950"/>
    <w:pPr>
      <w:ind w:left="720"/>
      <w:contextualSpacing/>
    </w:pPr>
  </w:style>
  <w:style w:type="table" w:styleId="a4">
    <w:name w:val="Table Grid"/>
    <w:basedOn w:val="a1"/>
    <w:uiPriority w:val="39"/>
    <w:rsid w:val="00E96950"/>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qFormat/>
    <w:rsid w:val="00E96950"/>
    <w:rPr>
      <w:color w:val="0000FF"/>
      <w:u w:val="single"/>
    </w:rPr>
  </w:style>
  <w:style w:type="paragraph" w:styleId="a6">
    <w:name w:val="header"/>
    <w:basedOn w:val="a"/>
    <w:link w:val="a7"/>
    <w:uiPriority w:val="99"/>
    <w:unhideWhenUsed/>
    <w:rsid w:val="00E969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950"/>
    <w:rPr>
      <w:kern w:val="2"/>
      <w:lang w:val="en-GB"/>
      <w14:ligatures w14:val="standardContextual"/>
    </w:rPr>
  </w:style>
  <w:style w:type="paragraph" w:styleId="a8">
    <w:name w:val="footer"/>
    <w:basedOn w:val="a"/>
    <w:link w:val="a9"/>
    <w:uiPriority w:val="99"/>
    <w:unhideWhenUsed/>
    <w:rsid w:val="00E969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6950"/>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2666</Words>
  <Characters>15202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10</cp:revision>
  <dcterms:created xsi:type="dcterms:W3CDTF">2024-08-13T08:22:00Z</dcterms:created>
  <dcterms:modified xsi:type="dcterms:W3CDTF">2024-08-20T06:18:00Z</dcterms:modified>
</cp:coreProperties>
</file>