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CD5279" w:rsidRDefault="001A2841" w:rsidP="00A67BF0">
      <w:pPr>
        <w:jc w:val="center"/>
        <w:rPr>
          <w:rFonts w:cstheme="minorHAnsi"/>
          <w:b/>
          <w:bCs/>
          <w:sz w:val="28"/>
          <w:szCs w:val="28"/>
        </w:rPr>
      </w:pPr>
      <w:r w:rsidRPr="00CD5279">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CD5279" w:rsidRDefault="001A2841" w:rsidP="00A67BF0">
      <w:pPr>
        <w:jc w:val="center"/>
        <w:rPr>
          <w:rFonts w:cstheme="minorHAnsi"/>
          <w:b/>
          <w:bCs/>
          <w:sz w:val="28"/>
          <w:szCs w:val="28"/>
        </w:rPr>
      </w:pPr>
    </w:p>
    <w:p w14:paraId="1857EC2E" w14:textId="57033ED0" w:rsidR="00A67BF0" w:rsidRPr="00CD5279" w:rsidRDefault="00A67BF0" w:rsidP="00A67BF0">
      <w:pPr>
        <w:jc w:val="center"/>
        <w:rPr>
          <w:rFonts w:cstheme="minorHAnsi"/>
          <w:b/>
          <w:bCs/>
          <w:sz w:val="28"/>
          <w:szCs w:val="28"/>
        </w:rPr>
      </w:pPr>
      <w:r w:rsidRPr="00CD5279">
        <w:rPr>
          <w:rFonts w:cstheme="minorHAnsi"/>
          <w:b/>
          <w:bCs/>
          <w:sz w:val="28"/>
          <w:szCs w:val="28"/>
        </w:rPr>
        <w:t xml:space="preserve">Programme specification for </w:t>
      </w:r>
      <w:r w:rsidR="00AE63CC" w:rsidRPr="00CD5279">
        <w:rPr>
          <w:rFonts w:cstheme="minorHAnsi"/>
          <w:b/>
          <w:bCs/>
          <w:sz w:val="28"/>
          <w:szCs w:val="28"/>
        </w:rPr>
        <w:t>Master’s</w:t>
      </w:r>
      <w:r w:rsidRPr="00CD5279">
        <w:rPr>
          <w:rFonts w:cstheme="minorHAnsi"/>
          <w:b/>
          <w:bCs/>
          <w:sz w:val="28"/>
          <w:szCs w:val="28"/>
        </w:rPr>
        <w:t xml:space="preserve"> programme</w:t>
      </w:r>
      <w:r w:rsidR="00E83947" w:rsidRPr="00CD5279">
        <w:rPr>
          <w:rFonts w:cstheme="minorHAnsi"/>
          <w:b/>
          <w:bCs/>
          <w:sz w:val="28"/>
          <w:szCs w:val="28"/>
        </w:rPr>
        <w:t xml:space="preserve"> in Media Law</w:t>
      </w:r>
      <w:r w:rsidRPr="00CD5279">
        <w:rPr>
          <w:rFonts w:cstheme="minorHAnsi"/>
          <w:b/>
          <w:bCs/>
          <w:sz w:val="28"/>
          <w:szCs w:val="28"/>
        </w:rPr>
        <w:t xml:space="preserve"> at Tashkent State University of Law (TSUL)</w:t>
      </w:r>
    </w:p>
    <w:p w14:paraId="00962812" w14:textId="77777777" w:rsidR="00F848AA" w:rsidRPr="00CD5279"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CD5279" w14:paraId="7C6227F7" w14:textId="77777777" w:rsidTr="002671E8">
        <w:tc>
          <w:tcPr>
            <w:tcW w:w="4229" w:type="dxa"/>
          </w:tcPr>
          <w:p w14:paraId="5D7416EA" w14:textId="7C35B290" w:rsidR="00F848AA" w:rsidRPr="00CD5279" w:rsidRDefault="00F848AA" w:rsidP="00F848AA">
            <w:pPr>
              <w:jc w:val="center"/>
              <w:rPr>
                <w:rFonts w:cstheme="minorHAnsi"/>
                <w:b/>
                <w:bCs/>
                <w:sz w:val="28"/>
                <w:szCs w:val="28"/>
              </w:rPr>
            </w:pPr>
            <w:r w:rsidRPr="00CD5279">
              <w:rPr>
                <w:rFonts w:cstheme="minorHAnsi"/>
                <w:b/>
                <w:bCs/>
                <w:sz w:val="28"/>
                <w:szCs w:val="28"/>
              </w:rPr>
              <w:t>Awarding body</w:t>
            </w:r>
          </w:p>
        </w:tc>
        <w:tc>
          <w:tcPr>
            <w:tcW w:w="4276" w:type="dxa"/>
          </w:tcPr>
          <w:p w14:paraId="499FFD9A" w14:textId="0D0890B8" w:rsidR="00F848AA" w:rsidRPr="00CD5279" w:rsidRDefault="00F848AA" w:rsidP="00A67BF0">
            <w:pPr>
              <w:jc w:val="center"/>
              <w:rPr>
                <w:rFonts w:cstheme="minorHAnsi"/>
                <w:sz w:val="28"/>
                <w:szCs w:val="28"/>
              </w:rPr>
            </w:pPr>
            <w:r w:rsidRPr="00CD5279">
              <w:rPr>
                <w:rFonts w:cstheme="minorHAnsi"/>
                <w:sz w:val="28"/>
                <w:szCs w:val="28"/>
              </w:rPr>
              <w:t>TSUL</w:t>
            </w:r>
          </w:p>
        </w:tc>
      </w:tr>
      <w:tr w:rsidR="00F848AA" w:rsidRPr="00CD5279" w14:paraId="4A186A1D" w14:textId="77777777" w:rsidTr="002671E8">
        <w:tc>
          <w:tcPr>
            <w:tcW w:w="4229" w:type="dxa"/>
          </w:tcPr>
          <w:p w14:paraId="5CA41801" w14:textId="557A4681" w:rsidR="00F848AA" w:rsidRPr="00CD5279" w:rsidRDefault="00F848AA" w:rsidP="00F848AA">
            <w:pPr>
              <w:jc w:val="center"/>
              <w:rPr>
                <w:rFonts w:cstheme="minorHAnsi"/>
                <w:b/>
                <w:bCs/>
                <w:sz w:val="28"/>
                <w:szCs w:val="28"/>
              </w:rPr>
            </w:pPr>
            <w:r w:rsidRPr="00CD5279">
              <w:rPr>
                <w:rFonts w:cstheme="minorHAnsi"/>
                <w:b/>
                <w:bCs/>
                <w:sz w:val="28"/>
                <w:szCs w:val="28"/>
              </w:rPr>
              <w:t>Teaching institution</w:t>
            </w:r>
          </w:p>
        </w:tc>
        <w:tc>
          <w:tcPr>
            <w:tcW w:w="4276" w:type="dxa"/>
          </w:tcPr>
          <w:p w14:paraId="1E39C026" w14:textId="3CCBC2B5" w:rsidR="00F848AA" w:rsidRPr="00CD5279" w:rsidRDefault="00F848AA" w:rsidP="00A67BF0">
            <w:pPr>
              <w:jc w:val="center"/>
              <w:rPr>
                <w:rFonts w:cstheme="minorHAnsi"/>
                <w:sz w:val="28"/>
                <w:szCs w:val="28"/>
              </w:rPr>
            </w:pPr>
            <w:r w:rsidRPr="00CD5279">
              <w:rPr>
                <w:rFonts w:cstheme="minorHAnsi"/>
                <w:sz w:val="28"/>
                <w:szCs w:val="28"/>
              </w:rPr>
              <w:t>TSUL</w:t>
            </w:r>
          </w:p>
        </w:tc>
      </w:tr>
      <w:tr w:rsidR="00F848AA" w:rsidRPr="00CD5279" w14:paraId="3AEAD92C" w14:textId="77777777" w:rsidTr="002671E8">
        <w:tc>
          <w:tcPr>
            <w:tcW w:w="4229" w:type="dxa"/>
          </w:tcPr>
          <w:p w14:paraId="03EDDE30" w14:textId="241CEE82" w:rsidR="00F848AA" w:rsidRPr="00CD5279" w:rsidRDefault="00F848AA" w:rsidP="00F848AA">
            <w:pPr>
              <w:jc w:val="center"/>
              <w:rPr>
                <w:rFonts w:cstheme="minorHAnsi"/>
                <w:b/>
                <w:bCs/>
                <w:sz w:val="28"/>
                <w:szCs w:val="28"/>
              </w:rPr>
            </w:pPr>
            <w:r w:rsidRPr="00CD5279">
              <w:rPr>
                <w:rFonts w:cstheme="minorHAnsi"/>
                <w:b/>
                <w:bCs/>
                <w:sz w:val="28"/>
                <w:szCs w:val="28"/>
              </w:rPr>
              <w:t>Regulatory authority</w:t>
            </w:r>
          </w:p>
        </w:tc>
        <w:tc>
          <w:tcPr>
            <w:tcW w:w="4276" w:type="dxa"/>
          </w:tcPr>
          <w:p w14:paraId="35865D72" w14:textId="77777777" w:rsidR="001A2841" w:rsidRPr="00CD5279" w:rsidRDefault="001A2841" w:rsidP="001A2841">
            <w:pPr>
              <w:jc w:val="center"/>
              <w:rPr>
                <w:rFonts w:cstheme="minorHAnsi"/>
                <w:bCs/>
                <w:sz w:val="28"/>
                <w:szCs w:val="28"/>
                <w:lang w:val="en-US"/>
              </w:rPr>
            </w:pPr>
            <w:r w:rsidRPr="00CD5279">
              <w:rPr>
                <w:rFonts w:cstheme="minorHAnsi"/>
                <w:bCs/>
                <w:sz w:val="28"/>
                <w:szCs w:val="28"/>
                <w:lang w:val="en-US"/>
              </w:rPr>
              <w:t xml:space="preserve">Ministry of Justice for legal education provisions </w:t>
            </w:r>
          </w:p>
          <w:p w14:paraId="7EBBA6A4" w14:textId="77777777" w:rsidR="001A2841" w:rsidRPr="00CD5279" w:rsidRDefault="001A2841" w:rsidP="001A2841">
            <w:pPr>
              <w:jc w:val="center"/>
              <w:rPr>
                <w:rFonts w:cstheme="minorHAnsi"/>
                <w:bCs/>
                <w:sz w:val="28"/>
                <w:szCs w:val="28"/>
                <w:lang w:val="en-US"/>
              </w:rPr>
            </w:pPr>
            <w:r w:rsidRPr="00CD5279">
              <w:rPr>
                <w:rFonts w:cstheme="minorHAnsi"/>
                <w:bCs/>
                <w:sz w:val="28"/>
                <w:szCs w:val="28"/>
                <w:lang w:val="en-US"/>
              </w:rPr>
              <w:t xml:space="preserve">Ministry of Higher Education, Science and Innovation on general degree provisions </w:t>
            </w:r>
          </w:p>
          <w:p w14:paraId="57719195" w14:textId="77777777" w:rsidR="00F848AA" w:rsidRPr="00CD5279" w:rsidRDefault="00F848AA" w:rsidP="003B22C8">
            <w:pPr>
              <w:jc w:val="center"/>
              <w:rPr>
                <w:rFonts w:cstheme="minorHAnsi"/>
                <w:sz w:val="28"/>
                <w:szCs w:val="28"/>
              </w:rPr>
            </w:pPr>
          </w:p>
        </w:tc>
      </w:tr>
      <w:tr w:rsidR="00F848AA" w:rsidRPr="00CD5279" w14:paraId="1EBBD5B3" w14:textId="77777777" w:rsidTr="002671E8">
        <w:tc>
          <w:tcPr>
            <w:tcW w:w="4229" w:type="dxa"/>
          </w:tcPr>
          <w:p w14:paraId="25ABAA1C" w14:textId="065A653D" w:rsidR="00F848AA" w:rsidRPr="00CD5279" w:rsidRDefault="00F848AA" w:rsidP="00F848AA">
            <w:pPr>
              <w:jc w:val="center"/>
              <w:rPr>
                <w:rFonts w:cstheme="minorHAnsi"/>
                <w:b/>
                <w:bCs/>
                <w:sz w:val="28"/>
                <w:szCs w:val="28"/>
              </w:rPr>
            </w:pPr>
            <w:r w:rsidRPr="00CD5279">
              <w:rPr>
                <w:rFonts w:cstheme="minorHAnsi"/>
                <w:b/>
                <w:bCs/>
                <w:sz w:val="28"/>
                <w:szCs w:val="28"/>
              </w:rPr>
              <w:t>Duration of study</w:t>
            </w:r>
          </w:p>
        </w:tc>
        <w:tc>
          <w:tcPr>
            <w:tcW w:w="4276" w:type="dxa"/>
          </w:tcPr>
          <w:p w14:paraId="45A9CA44" w14:textId="464CC675" w:rsidR="00F848AA" w:rsidRPr="00CD5279" w:rsidRDefault="00AE63CC" w:rsidP="00B668E8">
            <w:pPr>
              <w:jc w:val="center"/>
              <w:rPr>
                <w:rFonts w:cstheme="minorHAnsi"/>
                <w:sz w:val="28"/>
                <w:szCs w:val="28"/>
              </w:rPr>
            </w:pPr>
            <w:r w:rsidRPr="00CD5279">
              <w:rPr>
                <w:rFonts w:cstheme="minorHAnsi"/>
                <w:sz w:val="28"/>
                <w:szCs w:val="28"/>
              </w:rPr>
              <w:t>1</w:t>
            </w:r>
            <w:r w:rsidR="00B668E8" w:rsidRPr="00CD5279">
              <w:rPr>
                <w:rFonts w:cstheme="minorHAnsi"/>
                <w:sz w:val="28"/>
                <w:szCs w:val="28"/>
              </w:rPr>
              <w:t xml:space="preserve"> year</w:t>
            </w:r>
          </w:p>
        </w:tc>
      </w:tr>
      <w:tr w:rsidR="00F848AA" w:rsidRPr="00CD5279" w14:paraId="524C0ED1" w14:textId="77777777" w:rsidTr="002671E8">
        <w:tc>
          <w:tcPr>
            <w:tcW w:w="4229" w:type="dxa"/>
          </w:tcPr>
          <w:p w14:paraId="2701EF86" w14:textId="3BC10C3F" w:rsidR="00F848AA" w:rsidRPr="00CD5279" w:rsidRDefault="00F848AA" w:rsidP="00F848AA">
            <w:pPr>
              <w:jc w:val="center"/>
              <w:rPr>
                <w:rFonts w:cstheme="minorHAnsi"/>
                <w:b/>
                <w:bCs/>
                <w:sz w:val="28"/>
                <w:szCs w:val="28"/>
              </w:rPr>
            </w:pPr>
            <w:r w:rsidRPr="00CD5279">
              <w:rPr>
                <w:rFonts w:cstheme="minorHAnsi"/>
                <w:b/>
                <w:bCs/>
                <w:sz w:val="28"/>
                <w:szCs w:val="28"/>
              </w:rPr>
              <w:t>Name of final award</w:t>
            </w:r>
          </w:p>
        </w:tc>
        <w:tc>
          <w:tcPr>
            <w:tcW w:w="4276" w:type="dxa"/>
          </w:tcPr>
          <w:p w14:paraId="104EA3B3" w14:textId="6FB9D348" w:rsidR="00F848AA" w:rsidRPr="00CD5279" w:rsidRDefault="001A2841" w:rsidP="001A2841">
            <w:pPr>
              <w:jc w:val="center"/>
              <w:rPr>
                <w:rFonts w:cstheme="minorHAnsi"/>
                <w:sz w:val="28"/>
                <w:szCs w:val="28"/>
              </w:rPr>
            </w:pPr>
            <w:r w:rsidRPr="00CD5279">
              <w:rPr>
                <w:rFonts w:cstheme="minorHAnsi"/>
                <w:sz w:val="28"/>
                <w:szCs w:val="28"/>
              </w:rPr>
              <w:t xml:space="preserve">Master </w:t>
            </w:r>
            <w:r w:rsidR="00E25F75" w:rsidRPr="00CD5279">
              <w:rPr>
                <w:rFonts w:cstheme="minorHAnsi"/>
                <w:sz w:val="28"/>
                <w:szCs w:val="28"/>
              </w:rPr>
              <w:t>in Law</w:t>
            </w:r>
          </w:p>
        </w:tc>
      </w:tr>
      <w:tr w:rsidR="00F848AA" w:rsidRPr="00CD5279" w14:paraId="6C9640C2" w14:textId="77777777" w:rsidTr="002671E8">
        <w:tc>
          <w:tcPr>
            <w:tcW w:w="4229" w:type="dxa"/>
          </w:tcPr>
          <w:p w14:paraId="4AE13A7F" w14:textId="1568EBE3" w:rsidR="00F848AA" w:rsidRPr="00CD5279" w:rsidRDefault="00F848AA" w:rsidP="00F848AA">
            <w:pPr>
              <w:jc w:val="center"/>
              <w:rPr>
                <w:rFonts w:cstheme="minorHAnsi"/>
                <w:b/>
                <w:bCs/>
                <w:sz w:val="28"/>
                <w:szCs w:val="28"/>
              </w:rPr>
            </w:pPr>
            <w:r w:rsidRPr="00CD5279">
              <w:rPr>
                <w:rFonts w:cstheme="minorHAnsi"/>
                <w:b/>
                <w:bCs/>
                <w:sz w:val="28"/>
                <w:szCs w:val="28"/>
              </w:rPr>
              <w:t>Programme title</w:t>
            </w:r>
          </w:p>
        </w:tc>
        <w:tc>
          <w:tcPr>
            <w:tcW w:w="4276" w:type="dxa"/>
          </w:tcPr>
          <w:p w14:paraId="3D8DFA6C" w14:textId="612D4680" w:rsidR="00F848AA" w:rsidRPr="00CD5279" w:rsidRDefault="00AE63CC" w:rsidP="00A67BF0">
            <w:pPr>
              <w:jc w:val="center"/>
              <w:rPr>
                <w:rFonts w:cstheme="minorHAnsi"/>
                <w:sz w:val="28"/>
                <w:szCs w:val="28"/>
              </w:rPr>
            </w:pPr>
            <w:r w:rsidRPr="00CD5279">
              <w:rPr>
                <w:rFonts w:cstheme="minorHAnsi"/>
                <w:sz w:val="28"/>
                <w:szCs w:val="28"/>
              </w:rPr>
              <w:t xml:space="preserve">Master’s in </w:t>
            </w:r>
            <w:r w:rsidR="00E83947" w:rsidRPr="00CD5279">
              <w:rPr>
                <w:rFonts w:cstheme="minorHAnsi"/>
                <w:sz w:val="28"/>
                <w:szCs w:val="28"/>
              </w:rPr>
              <w:t>Media Law</w:t>
            </w:r>
          </w:p>
        </w:tc>
      </w:tr>
      <w:tr w:rsidR="00F848AA" w:rsidRPr="00CD5279" w14:paraId="33525CBA" w14:textId="77777777" w:rsidTr="002671E8">
        <w:tc>
          <w:tcPr>
            <w:tcW w:w="4229" w:type="dxa"/>
          </w:tcPr>
          <w:p w14:paraId="5B3F40EB" w14:textId="33439E8E" w:rsidR="00F848AA" w:rsidRPr="00CD5279" w:rsidRDefault="00F848AA" w:rsidP="00F848AA">
            <w:pPr>
              <w:jc w:val="center"/>
              <w:rPr>
                <w:rFonts w:cstheme="minorHAnsi"/>
                <w:b/>
                <w:bCs/>
                <w:sz w:val="28"/>
                <w:szCs w:val="28"/>
              </w:rPr>
            </w:pPr>
            <w:r w:rsidRPr="00CD5279">
              <w:rPr>
                <w:rFonts w:cstheme="minorHAnsi"/>
                <w:b/>
                <w:bCs/>
                <w:sz w:val="28"/>
                <w:szCs w:val="28"/>
              </w:rPr>
              <w:t>Programme code</w:t>
            </w:r>
          </w:p>
        </w:tc>
        <w:tc>
          <w:tcPr>
            <w:tcW w:w="4276" w:type="dxa"/>
          </w:tcPr>
          <w:p w14:paraId="24AA6DAF" w14:textId="2F876777" w:rsidR="00F848AA" w:rsidRPr="00CD5279" w:rsidRDefault="00E83947" w:rsidP="00A67BF0">
            <w:pPr>
              <w:jc w:val="center"/>
              <w:rPr>
                <w:rFonts w:cstheme="minorHAnsi"/>
                <w:sz w:val="28"/>
                <w:szCs w:val="28"/>
              </w:rPr>
            </w:pPr>
            <w:r w:rsidRPr="00CD5279">
              <w:rPr>
                <w:rFonts w:cstheme="minorHAnsi"/>
                <w:sz w:val="28"/>
                <w:szCs w:val="28"/>
                <w:lang w:val="en-US"/>
              </w:rPr>
              <w:t>70420127</w:t>
            </w:r>
          </w:p>
        </w:tc>
      </w:tr>
      <w:tr w:rsidR="001A2841" w:rsidRPr="00CD5279" w14:paraId="2FB76879" w14:textId="77777777" w:rsidTr="002671E8">
        <w:tc>
          <w:tcPr>
            <w:tcW w:w="4229" w:type="dxa"/>
          </w:tcPr>
          <w:p w14:paraId="7AFDF7B1" w14:textId="5F167ADE" w:rsidR="001A2841" w:rsidRPr="00CD5279" w:rsidRDefault="001A2841" w:rsidP="00F848AA">
            <w:pPr>
              <w:jc w:val="center"/>
              <w:rPr>
                <w:rFonts w:cstheme="minorHAnsi"/>
                <w:b/>
                <w:bCs/>
                <w:sz w:val="28"/>
                <w:szCs w:val="28"/>
              </w:rPr>
            </w:pPr>
            <w:r w:rsidRPr="00CD5279">
              <w:rPr>
                <w:rFonts w:cstheme="minorHAnsi"/>
                <w:b/>
                <w:bCs/>
                <w:sz w:val="28"/>
                <w:szCs w:val="28"/>
              </w:rPr>
              <w:t>Applicable national qualifications framework</w:t>
            </w:r>
          </w:p>
        </w:tc>
        <w:tc>
          <w:tcPr>
            <w:tcW w:w="4276" w:type="dxa"/>
          </w:tcPr>
          <w:p w14:paraId="7C143EBA" w14:textId="005020D6" w:rsidR="001A2841" w:rsidRPr="00CD5279" w:rsidRDefault="001A2841" w:rsidP="00A67BF0">
            <w:pPr>
              <w:jc w:val="center"/>
              <w:rPr>
                <w:rFonts w:cstheme="minorHAnsi"/>
                <w:color w:val="FF0000"/>
                <w:sz w:val="28"/>
                <w:szCs w:val="28"/>
                <w:lang w:val="en-US"/>
              </w:rPr>
            </w:pPr>
            <w:r w:rsidRPr="00CD5279">
              <w:rPr>
                <w:rFonts w:cstheme="minorHAnsi"/>
                <w:sz w:val="28"/>
                <w:szCs w:val="28"/>
              </w:rPr>
              <w:t>National Qualifications Framework of Uzbekistan</w:t>
            </w:r>
            <w:r w:rsidR="004E63BC" w:rsidRPr="00CD5279">
              <w:rPr>
                <w:rFonts w:cstheme="minorHAnsi"/>
                <w:sz w:val="28"/>
                <w:szCs w:val="28"/>
                <w:lang w:val="en-US"/>
              </w:rPr>
              <w:t>7</w:t>
            </w:r>
          </w:p>
        </w:tc>
      </w:tr>
      <w:tr w:rsidR="00F848AA" w:rsidRPr="00CD5279" w14:paraId="5C433D39" w14:textId="77777777" w:rsidTr="002671E8">
        <w:tc>
          <w:tcPr>
            <w:tcW w:w="4229" w:type="dxa"/>
          </w:tcPr>
          <w:p w14:paraId="05839982" w14:textId="2DABB278" w:rsidR="00F848AA" w:rsidRPr="00CD5279" w:rsidRDefault="001A2841" w:rsidP="00F848AA">
            <w:pPr>
              <w:jc w:val="center"/>
              <w:rPr>
                <w:rFonts w:cstheme="minorHAnsi"/>
                <w:b/>
                <w:bCs/>
                <w:sz w:val="28"/>
                <w:szCs w:val="28"/>
              </w:rPr>
            </w:pPr>
            <w:r w:rsidRPr="00CD5279">
              <w:rPr>
                <w:rFonts w:cstheme="minorHAnsi"/>
                <w:b/>
                <w:bCs/>
                <w:sz w:val="28"/>
                <w:szCs w:val="28"/>
              </w:rPr>
              <w:t>Other relevant q</w:t>
            </w:r>
            <w:r w:rsidR="00F848AA" w:rsidRPr="00CD5279">
              <w:rPr>
                <w:rFonts w:cstheme="minorHAnsi"/>
                <w:b/>
                <w:bCs/>
                <w:sz w:val="28"/>
                <w:szCs w:val="28"/>
              </w:rPr>
              <w:t>ualifications framework</w:t>
            </w:r>
            <w:r w:rsidRPr="00CD5279">
              <w:rPr>
                <w:rFonts w:cstheme="minorHAnsi"/>
                <w:b/>
                <w:bCs/>
                <w:sz w:val="28"/>
                <w:szCs w:val="28"/>
              </w:rPr>
              <w:t>s</w:t>
            </w:r>
            <w:r w:rsidR="00F848AA" w:rsidRPr="00CD5279">
              <w:rPr>
                <w:rFonts w:cstheme="minorHAnsi"/>
                <w:b/>
                <w:bCs/>
                <w:sz w:val="28"/>
                <w:szCs w:val="28"/>
              </w:rPr>
              <w:t xml:space="preserve"> </w:t>
            </w:r>
          </w:p>
        </w:tc>
        <w:tc>
          <w:tcPr>
            <w:tcW w:w="4276" w:type="dxa"/>
          </w:tcPr>
          <w:p w14:paraId="24A4D2C4" w14:textId="602CB6A3" w:rsidR="00F848AA" w:rsidRPr="00CD5279" w:rsidRDefault="00F848AA" w:rsidP="00A67BF0">
            <w:pPr>
              <w:jc w:val="center"/>
              <w:rPr>
                <w:rFonts w:cstheme="minorHAnsi"/>
                <w:sz w:val="28"/>
                <w:szCs w:val="28"/>
              </w:rPr>
            </w:pPr>
            <w:r w:rsidRPr="00CD5279">
              <w:rPr>
                <w:rFonts w:cstheme="minorHAnsi"/>
                <w:sz w:val="28"/>
                <w:szCs w:val="28"/>
              </w:rPr>
              <w:t xml:space="preserve">European Qualifications Framework (EQF) Level </w:t>
            </w:r>
            <w:r w:rsidR="00AE63CC" w:rsidRPr="00CD5279">
              <w:rPr>
                <w:rFonts w:cstheme="minorHAnsi"/>
                <w:sz w:val="28"/>
                <w:szCs w:val="28"/>
              </w:rPr>
              <w:t>7</w:t>
            </w:r>
          </w:p>
        </w:tc>
      </w:tr>
      <w:tr w:rsidR="000B7BFA" w:rsidRPr="00CD5279" w14:paraId="6A6D0697" w14:textId="77777777" w:rsidTr="002671E8">
        <w:tc>
          <w:tcPr>
            <w:tcW w:w="4229" w:type="dxa"/>
          </w:tcPr>
          <w:p w14:paraId="370564A9" w14:textId="3E88CBF5" w:rsidR="000B7BFA" w:rsidRPr="00CD5279" w:rsidRDefault="000B7BFA" w:rsidP="000B7BFA">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651C9465" w:rsidR="000B7BFA" w:rsidRPr="00CD5279" w:rsidRDefault="000B7BFA" w:rsidP="000B7BFA">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CD5279" w:rsidRDefault="00F848AA" w:rsidP="00A67BF0">
      <w:pPr>
        <w:jc w:val="center"/>
        <w:rPr>
          <w:rFonts w:cstheme="minorHAnsi"/>
          <w:b/>
          <w:bCs/>
          <w:sz w:val="28"/>
          <w:szCs w:val="28"/>
        </w:rPr>
      </w:pPr>
    </w:p>
    <w:p w14:paraId="0E5FF07A" w14:textId="77777777" w:rsidR="00A67BF0" w:rsidRPr="00CD5279" w:rsidRDefault="00A67BF0">
      <w:pPr>
        <w:rPr>
          <w:rFonts w:cstheme="minorHAnsi"/>
          <w:b/>
          <w:bCs/>
          <w:sz w:val="28"/>
          <w:szCs w:val="28"/>
        </w:rPr>
      </w:pPr>
      <w:r w:rsidRPr="00CD5279">
        <w:rPr>
          <w:rFonts w:cstheme="minorHAnsi"/>
          <w:b/>
          <w:bCs/>
          <w:sz w:val="28"/>
          <w:szCs w:val="28"/>
        </w:rPr>
        <w:t>Introduction</w:t>
      </w:r>
    </w:p>
    <w:p w14:paraId="70C2F31D" w14:textId="77777777" w:rsidR="003437BF" w:rsidRPr="00CD5279" w:rsidRDefault="00A67BF0" w:rsidP="003437BF">
      <w:pPr>
        <w:jc w:val="both"/>
        <w:rPr>
          <w:rFonts w:cstheme="minorHAnsi"/>
          <w:sz w:val="28"/>
          <w:szCs w:val="28"/>
        </w:rPr>
      </w:pPr>
      <w:r w:rsidRPr="00CD5279">
        <w:rPr>
          <w:rFonts w:cstheme="minorHAnsi"/>
          <w:sz w:val="28"/>
          <w:szCs w:val="28"/>
        </w:rPr>
        <w:t>This programme specification covers</w:t>
      </w:r>
      <w:r w:rsidR="00AE63CC" w:rsidRPr="00CD5279">
        <w:rPr>
          <w:rFonts w:cstheme="minorHAnsi"/>
          <w:sz w:val="28"/>
          <w:szCs w:val="28"/>
        </w:rPr>
        <w:t xml:space="preserve"> the named Master’s</w:t>
      </w:r>
      <w:r w:rsidRPr="00CD5279">
        <w:rPr>
          <w:rFonts w:cstheme="minorHAnsi"/>
          <w:sz w:val="28"/>
          <w:szCs w:val="28"/>
        </w:rPr>
        <w:t xml:space="preserve"> programme in Law at TSUL. </w:t>
      </w:r>
      <w:r w:rsidR="00AE63CC" w:rsidRPr="00CD5279">
        <w:rPr>
          <w:rFonts w:cstheme="minorHAnsi"/>
          <w:sz w:val="28"/>
          <w:szCs w:val="28"/>
        </w:rPr>
        <w:t xml:space="preserve">TSUL offers a range of programmes at Master’s level and there is a programme specification for each. </w:t>
      </w:r>
      <w:r w:rsidRPr="00CD5279">
        <w:rPr>
          <w:rFonts w:cstheme="minorHAnsi"/>
          <w:sz w:val="28"/>
          <w:szCs w:val="28"/>
        </w:rPr>
        <w:t xml:space="preserve">The detail contained in this document sets out </w:t>
      </w:r>
      <w:r w:rsidR="009C683E" w:rsidRPr="00CD5279">
        <w:rPr>
          <w:rFonts w:cstheme="minorHAnsi"/>
          <w:sz w:val="28"/>
          <w:szCs w:val="28"/>
        </w:rPr>
        <w:t xml:space="preserve">admission requirements for </w:t>
      </w:r>
      <w:r w:rsidR="003B22C8" w:rsidRPr="00CD5279">
        <w:rPr>
          <w:rFonts w:cstheme="minorHAnsi"/>
          <w:sz w:val="28"/>
          <w:szCs w:val="28"/>
        </w:rPr>
        <w:t>the name</w:t>
      </w:r>
      <w:r w:rsidR="002D6FF7" w:rsidRPr="00CD5279">
        <w:rPr>
          <w:rFonts w:cstheme="minorHAnsi"/>
          <w:sz w:val="28"/>
          <w:szCs w:val="28"/>
        </w:rPr>
        <w:t>d</w:t>
      </w:r>
      <w:r w:rsidR="003B22C8" w:rsidRPr="00CD5279">
        <w:rPr>
          <w:rFonts w:cstheme="minorHAnsi"/>
          <w:sz w:val="28"/>
          <w:szCs w:val="28"/>
        </w:rPr>
        <w:t xml:space="preserve"> subject of </w:t>
      </w:r>
      <w:r w:rsidR="009C683E" w:rsidRPr="00CD5279">
        <w:rPr>
          <w:rFonts w:cstheme="minorHAnsi"/>
          <w:sz w:val="28"/>
          <w:szCs w:val="28"/>
        </w:rPr>
        <w:t>study</w:t>
      </w:r>
      <w:r w:rsidR="00515A65" w:rsidRPr="00CD5279">
        <w:rPr>
          <w:rFonts w:cstheme="minorHAnsi"/>
          <w:sz w:val="28"/>
          <w:szCs w:val="28"/>
        </w:rPr>
        <w:t xml:space="preserve"> and </w:t>
      </w:r>
      <w:r w:rsidRPr="00CD5279">
        <w:rPr>
          <w:rFonts w:cstheme="minorHAnsi"/>
          <w:sz w:val="28"/>
          <w:szCs w:val="28"/>
        </w:rPr>
        <w:t>the overall educational aims and learning outcomes expected of a student who</w:t>
      </w:r>
      <w:r w:rsidR="003B22C8" w:rsidRPr="00CD5279">
        <w:rPr>
          <w:rFonts w:cstheme="minorHAnsi"/>
          <w:sz w:val="28"/>
          <w:szCs w:val="28"/>
        </w:rPr>
        <w:t xml:space="preserve"> completes the programme </w:t>
      </w:r>
      <w:r w:rsidR="00AE63CC" w:rsidRPr="00CD5279">
        <w:rPr>
          <w:rFonts w:cstheme="minorHAnsi"/>
          <w:sz w:val="28"/>
          <w:szCs w:val="28"/>
        </w:rPr>
        <w:t xml:space="preserve">at Master’s level </w:t>
      </w:r>
      <w:r w:rsidR="00515A65" w:rsidRPr="00CD5279">
        <w:rPr>
          <w:rFonts w:cstheme="minorHAnsi"/>
          <w:sz w:val="28"/>
          <w:szCs w:val="28"/>
        </w:rPr>
        <w:t xml:space="preserve">in Law </w:t>
      </w:r>
      <w:r w:rsidRPr="00CD5279">
        <w:rPr>
          <w:rFonts w:cstheme="minorHAnsi"/>
          <w:sz w:val="28"/>
          <w:szCs w:val="28"/>
        </w:rPr>
        <w:t>from TSUL</w:t>
      </w:r>
      <w:r w:rsidR="00515A65" w:rsidRPr="00CD5279">
        <w:rPr>
          <w:rFonts w:cstheme="minorHAnsi"/>
          <w:sz w:val="28"/>
          <w:szCs w:val="28"/>
        </w:rPr>
        <w:t xml:space="preserve">. </w:t>
      </w:r>
      <w:r w:rsidRPr="00CD5279">
        <w:rPr>
          <w:rFonts w:cstheme="minorHAnsi"/>
          <w:sz w:val="28"/>
          <w:szCs w:val="28"/>
        </w:rPr>
        <w:t>The specification also contains the learning and teaching strategies</w:t>
      </w:r>
      <w:r w:rsidR="009C683E" w:rsidRPr="00CD5279">
        <w:rPr>
          <w:rFonts w:cstheme="minorHAnsi"/>
          <w:sz w:val="28"/>
          <w:szCs w:val="28"/>
        </w:rPr>
        <w:t xml:space="preserve"> implemented at TSUL</w:t>
      </w:r>
      <w:r w:rsidRPr="00CD5279">
        <w:rPr>
          <w:rFonts w:cstheme="minorHAnsi"/>
          <w:sz w:val="28"/>
          <w:szCs w:val="28"/>
        </w:rPr>
        <w:t xml:space="preserve">, </w:t>
      </w:r>
      <w:r w:rsidR="003B22C8" w:rsidRPr="00CD5279">
        <w:rPr>
          <w:rFonts w:cstheme="minorHAnsi"/>
          <w:sz w:val="28"/>
          <w:szCs w:val="28"/>
        </w:rPr>
        <w:t xml:space="preserve">admission </w:t>
      </w:r>
      <w:r w:rsidR="003B22C8" w:rsidRPr="00CD5279">
        <w:rPr>
          <w:rFonts w:cstheme="minorHAnsi"/>
          <w:sz w:val="28"/>
          <w:szCs w:val="28"/>
        </w:rPr>
        <w:lastRenderedPageBreak/>
        <w:t xml:space="preserve">requirements, </w:t>
      </w:r>
      <w:r w:rsidRPr="00CD5279">
        <w:rPr>
          <w:rFonts w:cstheme="minorHAnsi"/>
          <w:sz w:val="28"/>
          <w:szCs w:val="28"/>
        </w:rPr>
        <w:t>the assessment methods</w:t>
      </w:r>
      <w:r w:rsidR="009C683E" w:rsidRPr="00CD5279">
        <w:rPr>
          <w:rFonts w:cstheme="minorHAnsi"/>
          <w:sz w:val="28"/>
          <w:szCs w:val="28"/>
        </w:rPr>
        <w:t xml:space="preserve"> used</w:t>
      </w:r>
      <w:r w:rsidRPr="00CD5279">
        <w:rPr>
          <w:rFonts w:cstheme="minorHAnsi"/>
          <w:sz w:val="28"/>
          <w:szCs w:val="28"/>
        </w:rPr>
        <w:t xml:space="preserve"> and criteria</w:t>
      </w:r>
      <w:r w:rsidR="009C683E" w:rsidRPr="00CD5279">
        <w:rPr>
          <w:rFonts w:cstheme="minorHAnsi"/>
          <w:sz w:val="28"/>
          <w:szCs w:val="28"/>
        </w:rPr>
        <w:t xml:space="preserve"> followed</w:t>
      </w:r>
      <w:r w:rsidRPr="00CD5279">
        <w:rPr>
          <w:rFonts w:cstheme="minorHAnsi"/>
          <w:sz w:val="28"/>
          <w:szCs w:val="28"/>
        </w:rPr>
        <w:t xml:space="preserve">, what students can expect in terms of support and how quality assurance is monitored and </w:t>
      </w:r>
      <w:r w:rsidR="009C683E" w:rsidRPr="00CD5279">
        <w:rPr>
          <w:rFonts w:cstheme="minorHAnsi"/>
          <w:sz w:val="28"/>
          <w:szCs w:val="28"/>
        </w:rPr>
        <w:t xml:space="preserve">appropriate standards </w:t>
      </w:r>
      <w:r w:rsidRPr="00CD5279">
        <w:rPr>
          <w:rFonts w:cstheme="minorHAnsi"/>
          <w:sz w:val="28"/>
          <w:szCs w:val="28"/>
        </w:rPr>
        <w:t>maintained</w:t>
      </w:r>
      <w:r w:rsidR="009C683E" w:rsidRPr="00CD5279">
        <w:rPr>
          <w:rFonts w:cstheme="minorHAnsi"/>
          <w:sz w:val="28"/>
          <w:szCs w:val="28"/>
        </w:rPr>
        <w:t xml:space="preserve"> and enhanced.</w:t>
      </w:r>
      <w:r w:rsidR="003437BF" w:rsidRPr="00CD5279">
        <w:rPr>
          <w:rFonts w:cstheme="minorHAnsi"/>
          <w:sz w:val="28"/>
          <w:szCs w:val="28"/>
        </w:rPr>
        <w:t xml:space="preserve"> </w:t>
      </w:r>
    </w:p>
    <w:p w14:paraId="3F4B5F16" w14:textId="05480037" w:rsidR="00A67BF0" w:rsidRPr="00CD5279" w:rsidRDefault="003437BF" w:rsidP="003B22C8">
      <w:pPr>
        <w:jc w:val="both"/>
        <w:rPr>
          <w:rFonts w:cstheme="minorHAnsi"/>
          <w:sz w:val="28"/>
          <w:szCs w:val="28"/>
        </w:rPr>
      </w:pPr>
      <w:r w:rsidRPr="00CD5279">
        <w:rPr>
          <w:rFonts w:cstheme="minorHAnsi"/>
          <w:sz w:val="28"/>
          <w:szCs w:val="28"/>
        </w:rPr>
        <w:t xml:space="preserve">The Media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CD5279" w:rsidRDefault="00504D05">
      <w:pPr>
        <w:rPr>
          <w:rFonts w:cstheme="minorHAnsi"/>
          <w:b/>
          <w:bCs/>
          <w:sz w:val="28"/>
          <w:szCs w:val="28"/>
        </w:rPr>
      </w:pPr>
    </w:p>
    <w:p w14:paraId="3624AF88" w14:textId="380CCC5C" w:rsidR="00A67BF0" w:rsidRPr="00CD5279" w:rsidRDefault="00A67BF0">
      <w:pPr>
        <w:rPr>
          <w:rFonts w:cstheme="minorHAnsi"/>
          <w:b/>
          <w:bCs/>
          <w:sz w:val="28"/>
          <w:szCs w:val="28"/>
        </w:rPr>
      </w:pPr>
      <w:r w:rsidRPr="00CD5279">
        <w:rPr>
          <w:rFonts w:cstheme="minorHAnsi"/>
          <w:b/>
          <w:bCs/>
          <w:sz w:val="28"/>
          <w:szCs w:val="28"/>
        </w:rPr>
        <w:t xml:space="preserve">Programme title and awards </w:t>
      </w:r>
    </w:p>
    <w:p w14:paraId="41DD7F9E" w14:textId="09C4FA01" w:rsidR="000E3C24" w:rsidRPr="00CD5279" w:rsidRDefault="00E25F75" w:rsidP="00E83947">
      <w:pPr>
        <w:rPr>
          <w:rFonts w:cstheme="minorHAnsi"/>
          <w:sz w:val="28"/>
          <w:szCs w:val="28"/>
          <w:lang w:val="en-US"/>
        </w:rPr>
      </w:pPr>
      <w:r w:rsidRPr="00CD5279">
        <w:rPr>
          <w:rFonts w:cstheme="minorHAnsi"/>
          <w:sz w:val="28"/>
          <w:szCs w:val="28"/>
          <w:lang w:val="en-US"/>
        </w:rPr>
        <w:t>Master’s</w:t>
      </w:r>
      <w:r w:rsidR="00AE63CC" w:rsidRPr="00CD5279">
        <w:rPr>
          <w:rFonts w:cstheme="minorHAnsi"/>
          <w:sz w:val="28"/>
          <w:szCs w:val="28"/>
          <w:lang w:val="en-US"/>
        </w:rPr>
        <w:t xml:space="preserve"> in </w:t>
      </w:r>
      <w:r w:rsidR="00E83947" w:rsidRPr="00CD5279">
        <w:rPr>
          <w:rFonts w:cstheme="minorHAnsi"/>
          <w:sz w:val="28"/>
          <w:szCs w:val="28"/>
          <w:lang w:val="en-US"/>
        </w:rPr>
        <w:t>Media Law</w:t>
      </w:r>
    </w:p>
    <w:p w14:paraId="6DE52A5B" w14:textId="77777777" w:rsidR="00504D05" w:rsidRPr="00CD5279" w:rsidRDefault="00504D05" w:rsidP="001A2841">
      <w:pPr>
        <w:spacing w:line="276" w:lineRule="auto"/>
        <w:jc w:val="both"/>
        <w:rPr>
          <w:rFonts w:cstheme="minorHAnsi"/>
          <w:b/>
          <w:bCs/>
          <w:sz w:val="28"/>
          <w:szCs w:val="28"/>
        </w:rPr>
      </w:pPr>
    </w:p>
    <w:p w14:paraId="14E5D3EF" w14:textId="1D0BEF39" w:rsidR="001A2841" w:rsidRPr="00CD5279" w:rsidRDefault="000E3C24" w:rsidP="001A2841">
      <w:pPr>
        <w:spacing w:line="276" w:lineRule="auto"/>
        <w:jc w:val="both"/>
        <w:rPr>
          <w:rFonts w:cstheme="minorHAnsi"/>
          <w:sz w:val="28"/>
          <w:szCs w:val="28"/>
        </w:rPr>
      </w:pPr>
      <w:r w:rsidRPr="00CD5279">
        <w:rPr>
          <w:rFonts w:cstheme="minorHAnsi"/>
          <w:b/>
          <w:bCs/>
          <w:sz w:val="28"/>
          <w:szCs w:val="28"/>
        </w:rPr>
        <w:t>Accreditation</w:t>
      </w:r>
      <w:r w:rsidR="001A2841" w:rsidRPr="00CD5279">
        <w:rPr>
          <w:rFonts w:cstheme="minorHAnsi"/>
          <w:sz w:val="28"/>
          <w:szCs w:val="28"/>
        </w:rPr>
        <w:t xml:space="preserve"> </w:t>
      </w:r>
    </w:p>
    <w:p w14:paraId="483A1384" w14:textId="4DA9FBF0" w:rsidR="001A2841" w:rsidRPr="00CD5279" w:rsidRDefault="001A2841" w:rsidP="001A2841">
      <w:pPr>
        <w:spacing w:line="276" w:lineRule="auto"/>
        <w:jc w:val="both"/>
        <w:rPr>
          <w:rFonts w:cstheme="minorHAnsi"/>
          <w:b/>
          <w:bCs/>
          <w:sz w:val="28"/>
          <w:szCs w:val="28"/>
        </w:rPr>
      </w:pPr>
      <w:r w:rsidRPr="00CD5279">
        <w:rPr>
          <w:rFonts w:cstheme="minorHAnsi"/>
          <w:sz w:val="28"/>
          <w:szCs w:val="28"/>
        </w:rPr>
        <w:t xml:space="preserve">This programme has been accredited by the Ministry of Higher Education, Science and Innovation. This means that the Law programme complies with the </w:t>
      </w:r>
      <w:r w:rsidRPr="00CD5279">
        <w:rPr>
          <w:rFonts w:cstheme="minorHAnsi"/>
          <w:sz w:val="28"/>
          <w:szCs w:val="28"/>
          <w:lang w:val="uz-Cyrl-UZ"/>
        </w:rPr>
        <w:t xml:space="preserve">National </w:t>
      </w:r>
      <w:r w:rsidRPr="00CD5279">
        <w:rPr>
          <w:rFonts w:cstheme="minorHAnsi"/>
          <w:sz w:val="28"/>
          <w:szCs w:val="28"/>
        </w:rPr>
        <w:t xml:space="preserve">(Uzbek) </w:t>
      </w:r>
      <w:r w:rsidRPr="00CD5279">
        <w:rPr>
          <w:rFonts w:cstheme="minorHAnsi"/>
          <w:sz w:val="28"/>
          <w:szCs w:val="28"/>
          <w:lang w:val="uz-Cyrl-UZ"/>
        </w:rPr>
        <w:t>Qualifications Framework</w:t>
      </w:r>
      <w:r w:rsidRPr="00CD5279">
        <w:rPr>
          <w:rFonts w:cstheme="minorHAnsi"/>
          <w:sz w:val="28"/>
          <w:szCs w:val="28"/>
        </w:rPr>
        <w:t xml:space="preserve"> and related quality requirements and provisions. The programme is subject to the national cyclica</w:t>
      </w:r>
      <w:r w:rsidR="004E63BC" w:rsidRPr="00CD5279">
        <w:rPr>
          <w:rFonts w:cstheme="minorHAnsi"/>
          <w:sz w:val="28"/>
          <w:szCs w:val="28"/>
        </w:rPr>
        <w:t xml:space="preserve">l accreditation process, every </w:t>
      </w:r>
      <w:r w:rsidR="004E63BC" w:rsidRPr="00CD5279">
        <w:rPr>
          <w:rFonts w:cstheme="minorHAnsi"/>
          <w:sz w:val="28"/>
          <w:szCs w:val="28"/>
          <w:lang w:val="en-US"/>
        </w:rPr>
        <w:t>4</w:t>
      </w:r>
      <w:r w:rsidRPr="00CD5279">
        <w:rPr>
          <w:rFonts w:cstheme="minorHAnsi"/>
          <w:sz w:val="28"/>
          <w:szCs w:val="28"/>
        </w:rPr>
        <w:t xml:space="preserve"> years. </w:t>
      </w:r>
    </w:p>
    <w:p w14:paraId="35DAB931" w14:textId="77777777" w:rsidR="00504D05" w:rsidRPr="00CD5279" w:rsidRDefault="00504D05" w:rsidP="001A2841">
      <w:pPr>
        <w:rPr>
          <w:rFonts w:cstheme="minorHAnsi"/>
          <w:b/>
          <w:bCs/>
          <w:sz w:val="28"/>
          <w:szCs w:val="28"/>
        </w:rPr>
      </w:pPr>
    </w:p>
    <w:p w14:paraId="3A5C834F" w14:textId="0B96DE4C" w:rsidR="001A2841" w:rsidRPr="00CD5279" w:rsidRDefault="001A2841" w:rsidP="001A2841">
      <w:pPr>
        <w:rPr>
          <w:rFonts w:cstheme="minorHAnsi"/>
          <w:b/>
          <w:bCs/>
          <w:sz w:val="28"/>
          <w:szCs w:val="28"/>
        </w:rPr>
      </w:pPr>
      <w:r w:rsidRPr="00CD5279">
        <w:rPr>
          <w:rFonts w:cstheme="minorHAnsi"/>
          <w:b/>
          <w:bCs/>
          <w:sz w:val="28"/>
          <w:szCs w:val="28"/>
        </w:rPr>
        <w:t>Admission requirements for programme</w:t>
      </w:r>
    </w:p>
    <w:p w14:paraId="5E21394B" w14:textId="5D61E898" w:rsidR="001A2841" w:rsidRPr="00CD5279" w:rsidRDefault="008F1023" w:rsidP="00F76203">
      <w:pPr>
        <w:jc w:val="both"/>
        <w:rPr>
          <w:rFonts w:eastAsia="Calibri" w:cstheme="minorHAnsi"/>
          <w:kern w:val="0"/>
          <w:sz w:val="28"/>
          <w:szCs w:val="28"/>
          <w:lang w:val="en-US"/>
          <w14:ligatures w14:val="none"/>
        </w:rPr>
      </w:pPr>
      <w:r w:rsidRPr="00CD5279">
        <w:rPr>
          <w:rFonts w:eastAsia="Calibri" w:cstheme="minorHAnsi"/>
          <w:kern w:val="0"/>
          <w:sz w:val="28"/>
          <w:szCs w:val="28"/>
          <w:lang w:val="en-US"/>
          <w14:ligatures w14:val="none"/>
        </w:rPr>
        <w:t>Applicants for Master’s programmes at TSUL do not need to take an entrance examination. Admis</w:t>
      </w:r>
      <w:r w:rsidR="00B668E8" w:rsidRPr="00CD5279">
        <w:rPr>
          <w:rFonts w:eastAsia="Calibri" w:cstheme="minorHAnsi"/>
          <w:kern w:val="0"/>
          <w:sz w:val="28"/>
          <w:szCs w:val="28"/>
          <w:lang w:val="en-US"/>
          <w14:ligatures w14:val="none"/>
        </w:rPr>
        <w:t>si</w:t>
      </w:r>
      <w:r w:rsidRPr="00CD5279">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CD5279">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CD5279" w:rsidRDefault="00E25F75" w:rsidP="00F863AE">
      <w:pPr>
        <w:jc w:val="both"/>
        <w:rPr>
          <w:rFonts w:cstheme="minorHAnsi"/>
          <w:sz w:val="28"/>
          <w:szCs w:val="28"/>
        </w:rPr>
      </w:pPr>
      <w:r w:rsidRPr="00CD5279">
        <w:rPr>
          <w:rFonts w:eastAsia="Calibri" w:cstheme="minorHAnsi"/>
          <w:kern w:val="0"/>
          <w:sz w:val="28"/>
          <w:szCs w:val="28"/>
          <w:lang w:val="en-US"/>
          <w14:ligatures w14:val="none"/>
        </w:rPr>
        <w:t>Applications are submitted through the portal</w:t>
      </w:r>
      <w:r w:rsidR="00F863AE" w:rsidRPr="00CD5279">
        <w:rPr>
          <w:rFonts w:eastAsia="Calibri" w:cstheme="minorHAnsi"/>
          <w:kern w:val="0"/>
          <w:sz w:val="28"/>
          <w:szCs w:val="28"/>
          <w:lang w:val="en-US"/>
          <w14:ligatures w14:val="none"/>
        </w:rPr>
        <w:t xml:space="preserve"> magistr.edu.uz. </w:t>
      </w:r>
      <w:r w:rsidR="00F863AE" w:rsidRPr="00CD5279">
        <w:rPr>
          <w:rFonts w:cstheme="minorHAnsi"/>
          <w:sz w:val="28"/>
          <w:szCs w:val="28"/>
        </w:rPr>
        <w:t xml:space="preserve">The State Commission for Admission to Education Institutions makes a decision about admission based on the examination results. </w:t>
      </w:r>
    </w:p>
    <w:p w14:paraId="38AE0DB9" w14:textId="773FFFA4" w:rsidR="00B668E8" w:rsidRPr="00CD5279" w:rsidRDefault="00B668E8" w:rsidP="00B668E8">
      <w:pPr>
        <w:jc w:val="both"/>
        <w:rPr>
          <w:rFonts w:cstheme="minorHAnsi"/>
          <w:sz w:val="28"/>
          <w:szCs w:val="28"/>
        </w:rPr>
      </w:pPr>
      <w:r w:rsidRPr="00CD5279">
        <w:rPr>
          <w:rFonts w:cstheme="minorHAnsi"/>
          <w:sz w:val="28"/>
          <w:szCs w:val="28"/>
        </w:rPr>
        <w:t>Further details can be obtained at:</w:t>
      </w:r>
      <w:r w:rsidRPr="00CD5279">
        <w:rPr>
          <w:rFonts w:cstheme="minorHAnsi"/>
          <w:color w:val="FF0000"/>
          <w:sz w:val="28"/>
          <w:szCs w:val="28"/>
        </w:rPr>
        <w:t xml:space="preserve"> </w:t>
      </w:r>
      <w:hyperlink r:id="rId8" w:history="1">
        <w:r w:rsidRPr="00CD5279">
          <w:rPr>
            <w:rStyle w:val="aa"/>
            <w:rFonts w:cstheme="minorHAnsi"/>
            <w:sz w:val="28"/>
            <w:szCs w:val="28"/>
          </w:rPr>
          <w:t>https://lex.uz/docs/-6070845</w:t>
        </w:r>
      </w:hyperlink>
      <w:r w:rsidRPr="00CD5279">
        <w:rPr>
          <w:rFonts w:cstheme="minorHAnsi"/>
          <w:sz w:val="28"/>
          <w:szCs w:val="28"/>
        </w:rPr>
        <w:t xml:space="preserve"> (The </w:t>
      </w:r>
      <w:r w:rsidRPr="00CD5279">
        <w:rPr>
          <w:rFonts w:cstheme="minorHAnsi"/>
          <w:sz w:val="28"/>
          <w:szCs w:val="28"/>
          <w:lang w:val="uz-Latn-UZ"/>
        </w:rPr>
        <w:t>Order of the President of Uzbekistan on Organization of Admission Process for Public Higher Education Institutions</w:t>
      </w:r>
      <w:r w:rsidRPr="00CD5279">
        <w:rPr>
          <w:rFonts w:cstheme="minorHAnsi"/>
          <w:bCs/>
          <w:sz w:val="28"/>
          <w:szCs w:val="28"/>
          <w:lang w:val="en-US"/>
        </w:rPr>
        <w:t xml:space="preserve">, </w:t>
      </w:r>
      <w:r w:rsidRPr="00CD5279">
        <w:rPr>
          <w:rFonts w:cstheme="minorHAnsi"/>
          <w:sz w:val="28"/>
          <w:szCs w:val="28"/>
        </w:rPr>
        <w:t>dated June 15 2022).</w:t>
      </w:r>
    </w:p>
    <w:p w14:paraId="72522B22" w14:textId="2FE04F00" w:rsidR="003769DB" w:rsidRPr="00CD5279" w:rsidRDefault="00B668E8" w:rsidP="00F863AE">
      <w:pPr>
        <w:jc w:val="both"/>
        <w:rPr>
          <w:rFonts w:cstheme="minorHAnsi"/>
          <w:sz w:val="28"/>
          <w:szCs w:val="28"/>
        </w:rPr>
      </w:pPr>
      <w:r w:rsidRPr="00CD5279">
        <w:rPr>
          <w:rFonts w:cstheme="minorHAnsi"/>
          <w:sz w:val="28"/>
          <w:szCs w:val="28"/>
        </w:rPr>
        <w:t>There is a special admission provision for applicants wh</w:t>
      </w:r>
      <w:r w:rsidR="003769DB" w:rsidRPr="00CD5279">
        <w:rPr>
          <w:rFonts w:cstheme="minorHAnsi"/>
          <w:sz w:val="28"/>
          <w:szCs w:val="28"/>
        </w:rPr>
        <w:t xml:space="preserve">o have prior learning experience as  senior employees of state agencies or departments. They can apply for admission and are subjected to an interview </w:t>
      </w:r>
      <w:r w:rsidR="00023591" w:rsidRPr="00CD5279">
        <w:rPr>
          <w:rFonts w:cstheme="minorHAnsi"/>
          <w:sz w:val="28"/>
          <w:szCs w:val="28"/>
        </w:rPr>
        <w:t>t</w:t>
      </w:r>
      <w:r w:rsidR="003769DB" w:rsidRPr="00CD5279">
        <w:rPr>
          <w:rFonts w:cstheme="minorHAnsi"/>
          <w:sz w:val="28"/>
          <w:szCs w:val="28"/>
        </w:rPr>
        <w:t>o assess suitability. If accepted on the programme they only attend lectures online and take the final examinations for the programme modules.</w:t>
      </w:r>
    </w:p>
    <w:p w14:paraId="06CB792C" w14:textId="089F0C20" w:rsidR="00E25F75" w:rsidRPr="00CD5279" w:rsidRDefault="00E25F75" w:rsidP="001A2841">
      <w:pPr>
        <w:rPr>
          <w:rFonts w:eastAsia="Calibri" w:cstheme="minorHAnsi"/>
          <w:color w:val="FF0000"/>
          <w:kern w:val="0"/>
          <w:sz w:val="28"/>
          <w:szCs w:val="28"/>
          <w:lang w:val="en-US"/>
          <w14:ligatures w14:val="none"/>
        </w:rPr>
      </w:pPr>
    </w:p>
    <w:p w14:paraId="0C8CA61A" w14:textId="77777777" w:rsidR="001A2841" w:rsidRPr="00CD5279" w:rsidRDefault="001A2841" w:rsidP="001A2841">
      <w:pPr>
        <w:jc w:val="both"/>
        <w:rPr>
          <w:rFonts w:cstheme="minorHAnsi"/>
          <w:b/>
          <w:bCs/>
          <w:sz w:val="28"/>
          <w:szCs w:val="28"/>
        </w:rPr>
      </w:pPr>
      <w:r w:rsidRPr="00CD5279">
        <w:rPr>
          <w:rFonts w:cstheme="minorHAnsi"/>
          <w:b/>
          <w:bCs/>
          <w:sz w:val="28"/>
          <w:szCs w:val="28"/>
        </w:rPr>
        <w:t xml:space="preserve">Educational aims and learning outcomes of the programmes </w:t>
      </w:r>
    </w:p>
    <w:p w14:paraId="0ACCF9CE" w14:textId="77777777" w:rsidR="001A2841" w:rsidRPr="00CD5279" w:rsidRDefault="001A2841" w:rsidP="001A2841">
      <w:pPr>
        <w:jc w:val="both"/>
        <w:rPr>
          <w:rFonts w:cstheme="minorHAnsi"/>
          <w:sz w:val="28"/>
          <w:szCs w:val="28"/>
        </w:rPr>
      </w:pPr>
      <w:r w:rsidRPr="00CD5279">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CD5279" w:rsidRDefault="001A2841" w:rsidP="001A2841">
      <w:pPr>
        <w:jc w:val="both"/>
        <w:rPr>
          <w:rFonts w:cstheme="minorHAnsi"/>
          <w:sz w:val="28"/>
          <w:szCs w:val="28"/>
        </w:rPr>
      </w:pPr>
      <w:r w:rsidRPr="00CD5279">
        <w:rPr>
          <w:rFonts w:cstheme="minorHAnsi"/>
          <w:sz w:val="28"/>
          <w:szCs w:val="28"/>
        </w:rPr>
        <w:t>The overall educational aims of the Master’s programmes are to:</w:t>
      </w:r>
    </w:p>
    <w:p w14:paraId="0A96549F" w14:textId="692D50E7" w:rsidR="001A2841" w:rsidRPr="00CD5279" w:rsidRDefault="001A2841" w:rsidP="001A2841">
      <w:pPr>
        <w:jc w:val="both"/>
        <w:rPr>
          <w:rFonts w:cstheme="minorHAnsi"/>
          <w:sz w:val="28"/>
          <w:szCs w:val="28"/>
        </w:rPr>
      </w:pPr>
      <w:r w:rsidRPr="00CD5279">
        <w:rPr>
          <w:rFonts w:cstheme="minorHAnsi"/>
          <w:sz w:val="28"/>
          <w:szCs w:val="28"/>
        </w:rPr>
        <w:t>• provide a flexible and globally relevant approach to studying</w:t>
      </w:r>
      <w:r w:rsidR="00B668E8" w:rsidRPr="00CD5279">
        <w:rPr>
          <w:rFonts w:cstheme="minorHAnsi"/>
          <w:sz w:val="28"/>
          <w:szCs w:val="28"/>
        </w:rPr>
        <w:t xml:space="preserve"> and researching</w:t>
      </w:r>
      <w:r w:rsidRPr="00CD5279">
        <w:rPr>
          <w:rFonts w:cstheme="minorHAnsi"/>
          <w:sz w:val="28"/>
          <w:szCs w:val="28"/>
        </w:rPr>
        <w:t xml:space="preserve"> the law at an advanced level</w:t>
      </w:r>
    </w:p>
    <w:p w14:paraId="44391162" w14:textId="77777777" w:rsidR="001A2841" w:rsidRPr="00CD5279" w:rsidRDefault="001A2841" w:rsidP="001A2841">
      <w:pPr>
        <w:jc w:val="both"/>
        <w:rPr>
          <w:rFonts w:cstheme="minorHAnsi"/>
          <w:sz w:val="28"/>
          <w:szCs w:val="28"/>
        </w:rPr>
      </w:pPr>
      <w:r w:rsidRPr="00CD5279">
        <w:rPr>
          <w:rFonts w:cstheme="minorHAnsi"/>
          <w:sz w:val="28"/>
          <w:szCs w:val="28"/>
        </w:rPr>
        <w:t>• further independent learning and life-long learning</w:t>
      </w:r>
    </w:p>
    <w:p w14:paraId="5C5CAA3A" w14:textId="77777777" w:rsidR="001A2841" w:rsidRPr="00CD5279" w:rsidRDefault="001A2841" w:rsidP="001A2841">
      <w:pPr>
        <w:jc w:val="both"/>
        <w:rPr>
          <w:rFonts w:cstheme="minorHAnsi"/>
          <w:sz w:val="28"/>
          <w:szCs w:val="28"/>
        </w:rPr>
      </w:pPr>
      <w:r w:rsidRPr="00CD5279">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CD5279" w:rsidRDefault="001A2841" w:rsidP="001A2841">
      <w:pPr>
        <w:jc w:val="both"/>
        <w:rPr>
          <w:rFonts w:cstheme="minorHAnsi"/>
          <w:sz w:val="28"/>
          <w:szCs w:val="28"/>
        </w:rPr>
      </w:pPr>
      <w:r w:rsidRPr="00CD5279">
        <w:rPr>
          <w:rFonts w:cstheme="minorHAnsi"/>
          <w:sz w:val="28"/>
          <w:szCs w:val="28"/>
        </w:rPr>
        <w:t>• support the further development of transferable intellectual skills particularly with a view to possible further study at doctoral level</w:t>
      </w:r>
    </w:p>
    <w:p w14:paraId="2600981B" w14:textId="77777777" w:rsidR="00F76203" w:rsidRDefault="00F76203" w:rsidP="004E63BC">
      <w:pPr>
        <w:jc w:val="both"/>
        <w:rPr>
          <w:rFonts w:cstheme="minorHAnsi"/>
          <w:b/>
          <w:bCs/>
          <w:sz w:val="28"/>
          <w:szCs w:val="28"/>
        </w:rPr>
      </w:pPr>
    </w:p>
    <w:p w14:paraId="150677E8" w14:textId="77777777" w:rsidR="004E63BC" w:rsidRPr="00CD5279" w:rsidRDefault="004E63BC" w:rsidP="004E63BC">
      <w:pPr>
        <w:jc w:val="both"/>
        <w:rPr>
          <w:rFonts w:cstheme="minorHAnsi"/>
          <w:b/>
          <w:bCs/>
          <w:sz w:val="28"/>
          <w:szCs w:val="28"/>
        </w:rPr>
      </w:pPr>
      <w:r w:rsidRPr="00CD5279">
        <w:rPr>
          <w:rFonts w:cstheme="minorHAnsi"/>
          <w:b/>
          <w:bCs/>
          <w:sz w:val="28"/>
          <w:szCs w:val="28"/>
        </w:rPr>
        <w:t>Program learning outcomes - threshold level subject knowledge, related skills and values/attributes</w:t>
      </w:r>
    </w:p>
    <w:p w14:paraId="3432C4F7" w14:textId="77777777" w:rsidR="004E63BC" w:rsidRPr="00CD5279" w:rsidRDefault="004E63BC" w:rsidP="004E63BC">
      <w:pPr>
        <w:pBdr>
          <w:top w:val="nil"/>
          <w:left w:val="nil"/>
          <w:bottom w:val="nil"/>
          <w:right w:val="nil"/>
          <w:between w:val="nil"/>
        </w:pBdr>
        <w:spacing w:after="240"/>
        <w:rPr>
          <w:rFonts w:cstheme="minorHAnsi"/>
          <w:b/>
          <w:bCs/>
          <w:sz w:val="28"/>
          <w:szCs w:val="28"/>
        </w:rPr>
      </w:pPr>
      <w:r w:rsidRPr="00CD5279">
        <w:rPr>
          <w:rFonts w:cstheme="minorHAnsi"/>
          <w:b/>
          <w:bCs/>
          <w:sz w:val="28"/>
          <w:szCs w:val="28"/>
        </w:rPr>
        <w:t>Knowledge for all master’s programs</w:t>
      </w:r>
    </w:p>
    <w:p w14:paraId="7A23D9A1" w14:textId="77777777" w:rsidR="004E63BC" w:rsidRPr="00CD5279" w:rsidRDefault="004E63BC" w:rsidP="004E63BC">
      <w:pPr>
        <w:pStyle w:val="a3"/>
        <w:spacing w:line="276" w:lineRule="auto"/>
        <w:ind w:hanging="720"/>
        <w:jc w:val="both"/>
        <w:rPr>
          <w:rFonts w:cstheme="minorHAnsi"/>
          <w:sz w:val="28"/>
          <w:szCs w:val="28"/>
        </w:rPr>
      </w:pPr>
      <w:r w:rsidRPr="00CD5279">
        <w:rPr>
          <w:rFonts w:cstheme="minorHAnsi"/>
          <w:sz w:val="28"/>
          <w:szCs w:val="28"/>
        </w:rPr>
        <w:t>Upon completing a Master's program in Law at TSUL, students should be able to:</w:t>
      </w:r>
    </w:p>
    <w:p w14:paraId="4C61014E"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Demonstrate a comprehensive understanding of key elements of domestic, transnational, and international law relevant to their chosen field(s) of study (PLO I);</w:t>
      </w:r>
    </w:p>
    <w:p w14:paraId="407BE514"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Identify, locate, and critically appraise legal materials, connecting them to contemporary legal problems (PLO II);</w:t>
      </w:r>
    </w:p>
    <w:p w14:paraId="6C0FFEA3"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Assimilate extensive legal and non-legal materials, extract key points, and make reasoned judgments on their application to legal problems (PLO III).</w:t>
      </w:r>
    </w:p>
    <w:p w14:paraId="3CA8B345" w14:textId="77777777" w:rsidR="004E63BC" w:rsidRPr="00CD5279" w:rsidRDefault="004E63BC" w:rsidP="004E63BC">
      <w:pPr>
        <w:pBdr>
          <w:top w:val="nil"/>
          <w:left w:val="nil"/>
          <w:bottom w:val="nil"/>
          <w:right w:val="nil"/>
          <w:between w:val="nil"/>
        </w:pBdr>
        <w:spacing w:after="240"/>
        <w:rPr>
          <w:rFonts w:cstheme="minorHAnsi"/>
          <w:b/>
          <w:bCs/>
          <w:sz w:val="28"/>
          <w:szCs w:val="28"/>
        </w:rPr>
      </w:pPr>
      <w:r w:rsidRPr="00CD5279">
        <w:rPr>
          <w:rFonts w:cstheme="minorHAnsi"/>
          <w:b/>
          <w:bCs/>
          <w:sz w:val="28"/>
          <w:szCs w:val="28"/>
        </w:rPr>
        <w:t>Skills for all master’s programs</w:t>
      </w:r>
    </w:p>
    <w:p w14:paraId="767091D7" w14:textId="77777777" w:rsidR="004E63BC" w:rsidRPr="00CD5279" w:rsidRDefault="004E63BC" w:rsidP="004E63BC">
      <w:pPr>
        <w:pStyle w:val="a3"/>
        <w:spacing w:line="276" w:lineRule="auto"/>
        <w:ind w:hanging="720"/>
        <w:jc w:val="both"/>
        <w:rPr>
          <w:rFonts w:cstheme="minorHAnsi"/>
          <w:sz w:val="28"/>
          <w:szCs w:val="28"/>
        </w:rPr>
      </w:pPr>
      <w:r w:rsidRPr="00CD5279">
        <w:rPr>
          <w:rFonts w:cstheme="minorHAnsi"/>
          <w:sz w:val="28"/>
          <w:szCs w:val="28"/>
        </w:rPr>
        <w:t>Upon completing a Master's program in Law at TSUL, students should be able to:</w:t>
      </w:r>
    </w:p>
    <w:p w14:paraId="5797E502"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 xml:space="preserve">Reason a legal and a research position in a systematical way through analysis based on appropriate authority and scholarly sources (PLO IV); </w:t>
      </w:r>
    </w:p>
    <w:p w14:paraId="793959F6"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 xml:space="preserve">Effectively apply research methodology to their research issues (PLO V); </w:t>
      </w:r>
    </w:p>
    <w:p w14:paraId="283D2336" w14:textId="77777777" w:rsidR="004E63BC" w:rsidRPr="00CD5279"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Deliver key points of the research results to the academic and professional audience in a presentation format (PLO VI);</w:t>
      </w:r>
    </w:p>
    <w:p w14:paraId="4C7C975F" w14:textId="77777777" w:rsidR="004E63BC" w:rsidRDefault="004E63BC" w:rsidP="004E63BC">
      <w:pPr>
        <w:pStyle w:val="a3"/>
        <w:numPr>
          <w:ilvl w:val="0"/>
          <w:numId w:val="27"/>
        </w:numPr>
        <w:spacing w:line="276" w:lineRule="auto"/>
        <w:jc w:val="both"/>
        <w:rPr>
          <w:rFonts w:cstheme="minorHAnsi"/>
          <w:sz w:val="28"/>
          <w:szCs w:val="28"/>
        </w:rPr>
      </w:pPr>
      <w:r w:rsidRPr="00CD5279">
        <w:rPr>
          <w:rFonts w:cstheme="minorHAnsi"/>
          <w:sz w:val="28"/>
          <w:szCs w:val="28"/>
        </w:rPr>
        <w:t xml:space="preserve">Facilitate learners of law through interactive teaching methods (PLO VII). </w:t>
      </w:r>
    </w:p>
    <w:p w14:paraId="44989F81" w14:textId="77777777" w:rsidR="00CD5279" w:rsidRPr="00CD5279" w:rsidRDefault="00CD5279" w:rsidP="004E63BC">
      <w:pPr>
        <w:pStyle w:val="a3"/>
        <w:numPr>
          <w:ilvl w:val="0"/>
          <w:numId w:val="27"/>
        </w:numPr>
        <w:spacing w:line="276" w:lineRule="auto"/>
        <w:jc w:val="both"/>
        <w:rPr>
          <w:rFonts w:cstheme="minorHAnsi"/>
          <w:sz w:val="28"/>
          <w:szCs w:val="28"/>
        </w:rPr>
      </w:pPr>
    </w:p>
    <w:p w14:paraId="199B6A02" w14:textId="77777777" w:rsidR="00725CDD" w:rsidRPr="00CD5279" w:rsidRDefault="00725CDD" w:rsidP="00725CDD">
      <w:pPr>
        <w:rPr>
          <w:rFonts w:cstheme="minorHAnsi"/>
          <w:b/>
          <w:bCs/>
          <w:sz w:val="28"/>
          <w:szCs w:val="28"/>
          <w:lang w:val="en-US"/>
        </w:rPr>
      </w:pPr>
      <w:r w:rsidRPr="00CD5279">
        <w:rPr>
          <w:rFonts w:cstheme="minorHAnsi"/>
          <w:b/>
          <w:bCs/>
          <w:sz w:val="28"/>
          <w:szCs w:val="28"/>
          <w:lang w:val="en-US"/>
        </w:rPr>
        <w:t>Subject specific program learning outcomes for Media Law Program</w:t>
      </w:r>
    </w:p>
    <w:p w14:paraId="4A7A9D8C" w14:textId="77777777" w:rsidR="00725CDD" w:rsidRPr="00CD5279" w:rsidRDefault="00725CDD" w:rsidP="00725CDD">
      <w:pPr>
        <w:pStyle w:val="a3"/>
        <w:spacing w:after="0" w:line="240" w:lineRule="auto"/>
        <w:ind w:left="420" w:hanging="420"/>
        <w:jc w:val="both"/>
        <w:rPr>
          <w:rFonts w:eastAsiaTheme="minorEastAsia" w:cstheme="minorHAnsi"/>
          <w:kern w:val="24"/>
          <w:sz w:val="28"/>
          <w:szCs w:val="28"/>
        </w:rPr>
      </w:pPr>
      <w:r w:rsidRPr="00CD5279">
        <w:rPr>
          <w:rFonts w:eastAsiaTheme="minorEastAsia" w:cstheme="minorHAnsi"/>
          <w:kern w:val="24"/>
          <w:sz w:val="28"/>
          <w:szCs w:val="28"/>
        </w:rPr>
        <w:t>Upon completion of the entire programme, students should be able to:</w:t>
      </w:r>
    </w:p>
    <w:p w14:paraId="203A12DC" w14:textId="77777777" w:rsidR="00CD5279" w:rsidRPr="00CD5279" w:rsidRDefault="00CD5279" w:rsidP="00CD5279">
      <w:pPr>
        <w:pStyle w:val="a3"/>
        <w:numPr>
          <w:ilvl w:val="0"/>
          <w:numId w:val="27"/>
        </w:numPr>
        <w:spacing w:after="0" w:line="240" w:lineRule="auto"/>
        <w:jc w:val="both"/>
        <w:rPr>
          <w:rFonts w:eastAsiaTheme="minorEastAsia" w:cstheme="minorHAnsi"/>
          <w:kern w:val="24"/>
          <w:sz w:val="28"/>
          <w:szCs w:val="28"/>
        </w:rPr>
      </w:pPr>
      <w:r w:rsidRPr="00CD5279">
        <w:rPr>
          <w:rFonts w:eastAsiaTheme="minorEastAsia" w:cstheme="minorHAnsi"/>
          <w:kern w:val="24"/>
          <w:sz w:val="28"/>
          <w:szCs w:val="28"/>
        </w:rPr>
        <w:t>Conduct and record legal research in the field of media law including in relation to applicable national and global laws (PLO VIII);</w:t>
      </w:r>
    </w:p>
    <w:p w14:paraId="6EF23A31" w14:textId="77777777" w:rsidR="00CD5279" w:rsidRPr="00CD5279" w:rsidRDefault="00CD5279" w:rsidP="00CD5279">
      <w:pPr>
        <w:pStyle w:val="a3"/>
        <w:numPr>
          <w:ilvl w:val="0"/>
          <w:numId w:val="27"/>
        </w:numPr>
        <w:spacing w:after="0" w:line="240" w:lineRule="auto"/>
        <w:jc w:val="both"/>
        <w:rPr>
          <w:rFonts w:eastAsiaTheme="minorEastAsia" w:cstheme="minorHAnsi"/>
          <w:kern w:val="24"/>
          <w:sz w:val="28"/>
          <w:szCs w:val="28"/>
        </w:rPr>
      </w:pPr>
      <w:r w:rsidRPr="00CD5279">
        <w:rPr>
          <w:rFonts w:eastAsiaTheme="minorEastAsia" w:cstheme="minorHAnsi"/>
          <w:kern w:val="24"/>
          <w:sz w:val="28"/>
          <w:szCs w:val="28"/>
        </w:rPr>
        <w:t>Identify and apply appropriately, in given cases and scenarios, fundamental legal and procedural principles affecting media law from relevant domestic and international sources (PLO IX);</w:t>
      </w:r>
    </w:p>
    <w:p w14:paraId="5DAF5373" w14:textId="77777777" w:rsidR="00CD5279" w:rsidRPr="00CD5279" w:rsidRDefault="00CD5279" w:rsidP="00CD5279">
      <w:pPr>
        <w:pStyle w:val="a3"/>
        <w:numPr>
          <w:ilvl w:val="0"/>
          <w:numId w:val="27"/>
        </w:numPr>
        <w:spacing w:after="0" w:line="240" w:lineRule="auto"/>
        <w:jc w:val="both"/>
        <w:rPr>
          <w:rFonts w:eastAsiaTheme="minorEastAsia" w:cstheme="minorHAnsi"/>
          <w:kern w:val="24"/>
          <w:sz w:val="28"/>
          <w:szCs w:val="28"/>
        </w:rPr>
      </w:pPr>
      <w:r w:rsidRPr="00CD5279">
        <w:rPr>
          <w:rFonts w:eastAsiaTheme="minorEastAsia" w:cstheme="minorHAnsi"/>
          <w:kern w:val="24"/>
          <w:sz w:val="28"/>
          <w:szCs w:val="28"/>
        </w:rPr>
        <w:t>Acquire a range of legal and related skills relevant to media law including communication, case preparation, advocacy, drafting and legal writing, problem-solving and teamwork (PLO X);</w:t>
      </w:r>
    </w:p>
    <w:p w14:paraId="2A21411D" w14:textId="77777777" w:rsidR="00CD5279" w:rsidRPr="00CD5279" w:rsidRDefault="00CD5279" w:rsidP="00CD5279">
      <w:pPr>
        <w:pStyle w:val="a3"/>
        <w:numPr>
          <w:ilvl w:val="0"/>
          <w:numId w:val="27"/>
        </w:numPr>
        <w:spacing w:after="0" w:line="240" w:lineRule="auto"/>
        <w:jc w:val="both"/>
        <w:rPr>
          <w:rFonts w:eastAsiaTheme="minorEastAsia" w:cstheme="minorHAnsi"/>
          <w:kern w:val="24"/>
          <w:sz w:val="28"/>
          <w:szCs w:val="28"/>
        </w:rPr>
      </w:pPr>
      <w:r w:rsidRPr="00CD5279">
        <w:rPr>
          <w:rFonts w:eastAsiaTheme="minorEastAsia" w:cstheme="minorHAnsi"/>
          <w:kern w:val="24"/>
          <w:sz w:val="28"/>
          <w:szCs w:val="28"/>
        </w:rPr>
        <w:t>Demonstrate a sound appreciation of the professional responsibilities incumbent on lawyers and the wider ethical considerations surrounding the practice of media law within applicable social, political, cultural and economic contexts (PLO XI).</w:t>
      </w:r>
    </w:p>
    <w:p w14:paraId="35B0179D" w14:textId="77777777" w:rsidR="004E63BC" w:rsidRPr="00CD5279" w:rsidRDefault="004E63BC" w:rsidP="004E63BC">
      <w:pPr>
        <w:pStyle w:val="a3"/>
        <w:spacing w:line="276" w:lineRule="auto"/>
        <w:jc w:val="both"/>
        <w:rPr>
          <w:rFonts w:cstheme="minorHAnsi"/>
          <w:sz w:val="28"/>
          <w:szCs w:val="28"/>
        </w:rPr>
      </w:pPr>
    </w:p>
    <w:p w14:paraId="3F86A3F9" w14:textId="77777777" w:rsidR="004E63BC" w:rsidRPr="00CD5279" w:rsidRDefault="004E63BC" w:rsidP="004E63BC">
      <w:pPr>
        <w:pStyle w:val="a3"/>
        <w:ind w:left="0" w:firstLine="720"/>
        <w:jc w:val="both"/>
        <w:rPr>
          <w:rFonts w:cstheme="minorHAnsi"/>
          <w:b/>
          <w:bCs/>
          <w:sz w:val="28"/>
          <w:szCs w:val="28"/>
        </w:rPr>
      </w:pPr>
      <w:r w:rsidRPr="00CD5279">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CD5279" w:rsidRDefault="003B22C8" w:rsidP="003B22C8">
      <w:pPr>
        <w:spacing w:line="276" w:lineRule="auto"/>
        <w:jc w:val="both"/>
        <w:rPr>
          <w:rFonts w:cstheme="minorHAnsi"/>
          <w:sz w:val="28"/>
          <w:szCs w:val="28"/>
        </w:rPr>
      </w:pPr>
    </w:p>
    <w:p w14:paraId="39B76EA6" w14:textId="35A2E505" w:rsidR="003D0FD3" w:rsidRPr="00CD5279" w:rsidRDefault="003D0FD3">
      <w:pPr>
        <w:rPr>
          <w:rFonts w:cstheme="minorHAnsi"/>
          <w:b/>
          <w:bCs/>
          <w:sz w:val="28"/>
          <w:szCs w:val="28"/>
        </w:rPr>
      </w:pPr>
      <w:r w:rsidRPr="00CD5279">
        <w:rPr>
          <w:rFonts w:cstheme="minorHAnsi"/>
          <w:b/>
          <w:bCs/>
          <w:sz w:val="28"/>
          <w:szCs w:val="28"/>
        </w:rPr>
        <w:t>Programme structure</w:t>
      </w:r>
    </w:p>
    <w:p w14:paraId="0E9704DC" w14:textId="77381925" w:rsidR="005C182E" w:rsidRPr="00CD5279" w:rsidRDefault="00B668E8">
      <w:pPr>
        <w:rPr>
          <w:rFonts w:cstheme="minorHAnsi"/>
          <w:sz w:val="28"/>
          <w:szCs w:val="28"/>
        </w:rPr>
      </w:pPr>
      <w:r w:rsidRPr="00CD5279">
        <w:rPr>
          <w:rFonts w:cstheme="minorHAnsi"/>
          <w:sz w:val="28"/>
          <w:szCs w:val="28"/>
        </w:rPr>
        <w:t>E</w:t>
      </w:r>
      <w:r w:rsidR="005C182E" w:rsidRPr="00CD5279">
        <w:rPr>
          <w:rFonts w:cstheme="minorHAnsi"/>
          <w:sz w:val="28"/>
          <w:szCs w:val="28"/>
        </w:rPr>
        <w:t xml:space="preserve">ach </w:t>
      </w:r>
      <w:r w:rsidR="00AE63CC" w:rsidRPr="00CD5279">
        <w:rPr>
          <w:rFonts w:cstheme="minorHAnsi"/>
          <w:sz w:val="28"/>
          <w:szCs w:val="28"/>
        </w:rPr>
        <w:t>Master’s</w:t>
      </w:r>
      <w:r w:rsidR="005C182E" w:rsidRPr="00CD5279">
        <w:rPr>
          <w:rFonts w:cstheme="minorHAnsi"/>
          <w:sz w:val="28"/>
          <w:szCs w:val="28"/>
        </w:rPr>
        <w:t xml:space="preserve"> programme, regardless of study </w:t>
      </w:r>
      <w:r w:rsidR="00AE63CC" w:rsidRPr="00CD5279">
        <w:rPr>
          <w:rFonts w:cstheme="minorHAnsi"/>
          <w:sz w:val="28"/>
          <w:szCs w:val="28"/>
        </w:rPr>
        <w:t>topic</w:t>
      </w:r>
      <w:r w:rsidR="005C182E" w:rsidRPr="00CD5279">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CD5279"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5998211E" w:rsidR="0065653B" w:rsidRPr="00CD5279"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CD5279">
              <w:rPr>
                <w:rFonts w:cstheme="minorHAnsi"/>
                <w:b/>
                <w:color w:val="000000"/>
                <w:sz w:val="28"/>
                <w:szCs w:val="28"/>
                <w:lang w:val="en-US"/>
              </w:rPr>
              <w:t>Academic study</w:t>
            </w:r>
            <w:r w:rsidR="00B668E8" w:rsidRPr="00CD5279">
              <w:rPr>
                <w:rFonts w:cstheme="minorHAnsi"/>
                <w:b/>
                <w:color w:val="000000"/>
                <w:sz w:val="28"/>
                <w:szCs w:val="28"/>
                <w:lang w:val="en-US"/>
              </w:rPr>
              <w:t xml:space="preserve"> modules</w:t>
            </w:r>
            <w:r w:rsidRPr="00CD5279">
              <w:rPr>
                <w:rFonts w:cstheme="minorHAnsi"/>
                <w:b/>
                <w:color w:val="000000"/>
                <w:sz w:val="28"/>
                <w:szCs w:val="28"/>
                <w:lang w:val="en-US"/>
              </w:rPr>
              <w:t xml:space="preserve"> and related </w:t>
            </w:r>
            <w:r w:rsidR="0065653B" w:rsidRPr="00CD5279">
              <w:rPr>
                <w:rFonts w:cstheme="minorHAnsi"/>
                <w:b/>
                <w:color w:val="000000"/>
                <w:sz w:val="28"/>
                <w:szCs w:val="28"/>
                <w:lang w:val="en-US"/>
              </w:rPr>
              <w:t>activities</w:t>
            </w:r>
          </w:p>
          <w:p w14:paraId="3E802A87" w14:textId="1351379E" w:rsidR="0065653B" w:rsidRPr="00CD5279"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741E0D4F" w:rsidR="0065653B" w:rsidRPr="00CD5279"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D5279">
              <w:rPr>
                <w:rFonts w:cstheme="minorHAnsi"/>
                <w:b/>
                <w:color w:val="000000"/>
                <w:sz w:val="28"/>
                <w:szCs w:val="28"/>
                <w:lang w:val="en-US"/>
              </w:rPr>
              <w:t xml:space="preserve">Hours allocated to </w:t>
            </w:r>
            <w:r w:rsidR="00B668E8" w:rsidRPr="00CD5279">
              <w:rPr>
                <w:rFonts w:cstheme="minorHAnsi"/>
                <w:b/>
                <w:color w:val="000000"/>
                <w:sz w:val="28"/>
                <w:szCs w:val="28"/>
                <w:lang w:val="en-US"/>
              </w:rPr>
              <w:t>modules</w:t>
            </w:r>
            <w:r w:rsidRPr="00CD5279">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CD5279"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D5279">
              <w:rPr>
                <w:rFonts w:cstheme="minorHAnsi"/>
                <w:b/>
                <w:color w:val="000000"/>
                <w:sz w:val="28"/>
                <w:szCs w:val="28"/>
                <w:lang w:val="en-US"/>
              </w:rPr>
              <w:t>Allocated credit</w:t>
            </w:r>
          </w:p>
        </w:tc>
      </w:tr>
      <w:tr w:rsidR="0065653B" w:rsidRPr="00CD5279"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5AD8F694" w:rsidR="0065653B" w:rsidRPr="00CD5279"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CD5279">
              <w:rPr>
                <w:rFonts w:cstheme="minorHAnsi"/>
                <w:color w:val="000000"/>
                <w:sz w:val="28"/>
                <w:szCs w:val="28"/>
                <w:lang w:val="en-US"/>
              </w:rPr>
              <w:t xml:space="preserve">Compulsory </w:t>
            </w:r>
            <w:r w:rsidR="00B668E8" w:rsidRPr="00CD5279">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35</w:t>
            </w:r>
          </w:p>
        </w:tc>
      </w:tr>
      <w:tr w:rsidR="0065653B" w:rsidRPr="00CD5279"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1F90024D" w:rsidR="0065653B" w:rsidRPr="00CD5279" w:rsidRDefault="0065653B" w:rsidP="0016281C">
            <w:pPr>
              <w:spacing w:line="20" w:lineRule="atLeast"/>
              <w:jc w:val="center"/>
              <w:rPr>
                <w:rFonts w:cstheme="minorHAnsi"/>
                <w:color w:val="000000"/>
                <w:sz w:val="28"/>
                <w:szCs w:val="28"/>
                <w:lang w:val="uz-Cyrl-UZ"/>
              </w:rPr>
            </w:pPr>
            <w:r w:rsidRPr="00CD5279">
              <w:rPr>
                <w:rFonts w:cstheme="minorHAnsi"/>
                <w:color w:val="000000"/>
                <w:sz w:val="28"/>
                <w:szCs w:val="28"/>
                <w:lang w:val="en-US"/>
              </w:rPr>
              <w:t>Elective</w:t>
            </w:r>
            <w:r w:rsidR="00B668E8" w:rsidRPr="00CD5279">
              <w:rPr>
                <w:rFonts w:cstheme="minorHAnsi"/>
                <w:color w:val="000000"/>
                <w:sz w:val="28"/>
                <w:szCs w:val="28"/>
                <w:lang w:val="en-US"/>
              </w:rPr>
              <w:t xml:space="preser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10</w:t>
            </w:r>
          </w:p>
        </w:tc>
      </w:tr>
      <w:tr w:rsidR="0065653B" w:rsidRPr="00CD5279"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CD5279"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CD5279">
              <w:rPr>
                <w:rFonts w:cstheme="minorHAnsi"/>
                <w:color w:val="000000"/>
                <w:sz w:val="28"/>
                <w:szCs w:val="28"/>
                <w:lang w:val="en-US"/>
              </w:rPr>
              <w:t xml:space="preserve">Final state </w:t>
            </w:r>
            <w:r w:rsidR="005C182E" w:rsidRPr="00CD5279">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CD5279" w:rsidRDefault="00EC5B5C" w:rsidP="0016281C">
            <w:pPr>
              <w:spacing w:line="20" w:lineRule="atLeast"/>
              <w:jc w:val="center"/>
              <w:rPr>
                <w:rFonts w:cstheme="minorHAnsi"/>
                <w:bCs/>
                <w:color w:val="000000"/>
                <w:sz w:val="28"/>
                <w:szCs w:val="28"/>
                <w:lang w:val="en-US"/>
              </w:rPr>
            </w:pPr>
            <w:r w:rsidRPr="00CD5279">
              <w:rPr>
                <w:rFonts w:cstheme="minorHAnsi"/>
                <w:bCs/>
                <w:color w:val="000000"/>
                <w:sz w:val="28"/>
                <w:szCs w:val="28"/>
                <w:lang w:val="en-US"/>
              </w:rPr>
              <w:t>15</w:t>
            </w:r>
          </w:p>
        </w:tc>
      </w:tr>
    </w:tbl>
    <w:p w14:paraId="6422487A" w14:textId="77777777" w:rsidR="0065653B" w:rsidRPr="00CD5279" w:rsidRDefault="0065653B">
      <w:pPr>
        <w:rPr>
          <w:rFonts w:cstheme="minorHAnsi"/>
          <w:sz w:val="28"/>
          <w:szCs w:val="28"/>
        </w:rPr>
      </w:pPr>
    </w:p>
    <w:p w14:paraId="51B47CA0" w14:textId="77777777" w:rsidR="004E63BC" w:rsidRPr="00CD5279" w:rsidRDefault="004E63BC" w:rsidP="004E63BC">
      <w:pPr>
        <w:rPr>
          <w:rFonts w:cstheme="minorHAnsi"/>
          <w:bCs/>
          <w:sz w:val="28"/>
          <w:szCs w:val="28"/>
          <w:lang w:val="uz-Cyrl-UZ"/>
        </w:rPr>
      </w:pPr>
      <w:bookmarkStart w:id="0" w:name="_Hlk150266898"/>
      <w:r w:rsidRPr="00CD5279">
        <w:rPr>
          <w:rFonts w:cstheme="minorHAnsi"/>
          <w:sz w:val="28"/>
          <w:szCs w:val="28"/>
        </w:rPr>
        <w:t>The content and structure of each module, the hours devoted to that study and credit carried by each module are set out in the module catalogue</w:t>
      </w:r>
      <w:bookmarkEnd w:id="0"/>
      <w:r w:rsidRPr="00CD5279">
        <w:rPr>
          <w:rFonts w:cstheme="minorHAnsi"/>
          <w:sz w:val="28"/>
          <w:szCs w:val="28"/>
        </w:rPr>
        <w:t xml:space="preserve">. </w:t>
      </w:r>
    </w:p>
    <w:p w14:paraId="035C4E17" w14:textId="77777777" w:rsidR="003813A1" w:rsidRPr="00CD5279" w:rsidRDefault="003813A1" w:rsidP="00713CE4">
      <w:pPr>
        <w:spacing w:after="150" w:line="240" w:lineRule="auto"/>
        <w:jc w:val="both"/>
        <w:rPr>
          <w:rFonts w:cstheme="minorHAnsi"/>
          <w:sz w:val="28"/>
          <w:szCs w:val="28"/>
          <w:lang w:val="uz-Cyrl-UZ"/>
        </w:rPr>
      </w:pPr>
    </w:p>
    <w:p w14:paraId="054FAD08" w14:textId="2EA445F4" w:rsidR="00A67BF0" w:rsidRPr="00CD5279" w:rsidRDefault="00A67BF0" w:rsidP="00713CE4">
      <w:pPr>
        <w:jc w:val="both"/>
        <w:rPr>
          <w:rFonts w:cstheme="minorHAnsi"/>
          <w:b/>
          <w:bCs/>
          <w:sz w:val="28"/>
          <w:szCs w:val="28"/>
        </w:rPr>
      </w:pPr>
      <w:r w:rsidRPr="00CD5279">
        <w:rPr>
          <w:rFonts w:cstheme="minorHAnsi"/>
          <w:b/>
          <w:bCs/>
          <w:sz w:val="28"/>
          <w:szCs w:val="28"/>
        </w:rPr>
        <w:t>Learning</w:t>
      </w:r>
      <w:r w:rsidR="002D6FF7" w:rsidRPr="00CD5279">
        <w:rPr>
          <w:rFonts w:cstheme="minorHAnsi"/>
          <w:b/>
          <w:bCs/>
          <w:sz w:val="28"/>
          <w:szCs w:val="28"/>
        </w:rPr>
        <w:t xml:space="preserve"> and </w:t>
      </w:r>
      <w:r w:rsidRPr="00CD5279">
        <w:rPr>
          <w:rFonts w:cstheme="minorHAnsi"/>
          <w:b/>
          <w:bCs/>
          <w:sz w:val="28"/>
          <w:szCs w:val="28"/>
        </w:rPr>
        <w:t xml:space="preserve">teaching strategies  </w:t>
      </w:r>
    </w:p>
    <w:p w14:paraId="247162C7" w14:textId="6C9CB07C" w:rsidR="00823230" w:rsidRPr="00CD5279" w:rsidRDefault="00823230" w:rsidP="00713CE4">
      <w:pPr>
        <w:jc w:val="both"/>
        <w:rPr>
          <w:rFonts w:cstheme="minorHAnsi"/>
          <w:sz w:val="28"/>
          <w:szCs w:val="28"/>
        </w:rPr>
      </w:pPr>
      <w:bookmarkStart w:id="1" w:name="_Hlk150008988"/>
      <w:r w:rsidRPr="00CD5279">
        <w:rPr>
          <w:rFonts w:cstheme="minorHAnsi"/>
          <w:sz w:val="28"/>
          <w:szCs w:val="28"/>
        </w:rPr>
        <w:t>The learning strategy generally of TSUL is to promote a</w:t>
      </w:r>
      <w:r w:rsidR="002D6FF7" w:rsidRPr="00CD5279">
        <w:rPr>
          <w:rFonts w:cstheme="minorHAnsi"/>
          <w:sz w:val="28"/>
          <w:szCs w:val="28"/>
        </w:rPr>
        <w:t>n</w:t>
      </w:r>
      <w:r w:rsidRPr="00CD5279">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CD5279">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CD5279">
        <w:rPr>
          <w:rFonts w:cstheme="minorHAnsi"/>
          <w:sz w:val="28"/>
          <w:szCs w:val="28"/>
        </w:rPr>
        <w:t xml:space="preserve">that have been set for the relevant Master’ programme. </w:t>
      </w:r>
      <w:r w:rsidRPr="00CD5279">
        <w:rPr>
          <w:rFonts w:cstheme="minorHAnsi"/>
          <w:sz w:val="28"/>
          <w:szCs w:val="28"/>
        </w:rPr>
        <w:t xml:space="preserve">At Master’s level considerable emphasis is </w:t>
      </w:r>
      <w:r w:rsidR="00E8048D" w:rsidRPr="00CD5279">
        <w:rPr>
          <w:rFonts w:cstheme="minorHAnsi"/>
          <w:sz w:val="28"/>
          <w:szCs w:val="28"/>
        </w:rPr>
        <w:t xml:space="preserve">necessarily </w:t>
      </w:r>
      <w:r w:rsidRPr="00CD5279">
        <w:rPr>
          <w:rFonts w:cstheme="minorHAnsi"/>
          <w:sz w:val="28"/>
          <w:szCs w:val="28"/>
        </w:rPr>
        <w:t xml:space="preserve">placed on independent learning </w:t>
      </w:r>
      <w:r w:rsidR="00CE5A04" w:rsidRPr="00CD5279">
        <w:rPr>
          <w:rFonts w:cstheme="minorHAnsi"/>
          <w:sz w:val="28"/>
          <w:szCs w:val="28"/>
        </w:rPr>
        <w:t xml:space="preserve">and self-conducted research </w:t>
      </w:r>
      <w:r w:rsidRPr="00CD5279">
        <w:rPr>
          <w:rFonts w:cstheme="minorHAnsi"/>
          <w:sz w:val="28"/>
          <w:szCs w:val="28"/>
        </w:rPr>
        <w:t>but supported by academic and other TSUL staff as appropriate and necessary.</w:t>
      </w:r>
    </w:p>
    <w:p w14:paraId="79E30439" w14:textId="77777777" w:rsidR="004E63BC" w:rsidRPr="00CD5279" w:rsidRDefault="004E63BC" w:rsidP="004E63BC">
      <w:pPr>
        <w:jc w:val="both"/>
        <w:rPr>
          <w:rFonts w:cstheme="minorHAnsi"/>
          <w:sz w:val="28"/>
          <w:szCs w:val="28"/>
        </w:rPr>
      </w:pPr>
      <w:r w:rsidRPr="00CD5279">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1525EFDA" w14:textId="77777777" w:rsidR="004E63BC" w:rsidRPr="00CD5279" w:rsidRDefault="004E63BC" w:rsidP="004E63BC">
      <w:pPr>
        <w:jc w:val="both"/>
        <w:rPr>
          <w:rFonts w:cstheme="minorHAnsi"/>
          <w:sz w:val="28"/>
          <w:szCs w:val="28"/>
        </w:rPr>
      </w:pPr>
      <w:r w:rsidRPr="00CD5279">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7FD81181" w14:textId="77777777" w:rsidR="00F76203" w:rsidRDefault="00F76203" w:rsidP="00823230">
      <w:pPr>
        <w:jc w:val="both"/>
        <w:rPr>
          <w:rFonts w:cstheme="minorHAnsi"/>
          <w:b/>
          <w:bCs/>
          <w:sz w:val="28"/>
          <w:szCs w:val="28"/>
        </w:rPr>
      </w:pPr>
    </w:p>
    <w:p w14:paraId="4A6A9A92" w14:textId="7F10C878" w:rsidR="00823230" w:rsidRPr="00CD5279" w:rsidRDefault="00823230" w:rsidP="00823230">
      <w:pPr>
        <w:jc w:val="both"/>
        <w:rPr>
          <w:rFonts w:cstheme="minorHAnsi"/>
          <w:b/>
          <w:bCs/>
          <w:sz w:val="28"/>
          <w:szCs w:val="28"/>
        </w:rPr>
      </w:pPr>
      <w:bookmarkStart w:id="2" w:name="_GoBack"/>
      <w:bookmarkEnd w:id="2"/>
      <w:r w:rsidRPr="00CD5279">
        <w:rPr>
          <w:rFonts w:cstheme="minorHAnsi"/>
          <w:b/>
          <w:bCs/>
          <w:sz w:val="28"/>
          <w:szCs w:val="28"/>
        </w:rPr>
        <w:t>Assessment methods and grading</w:t>
      </w:r>
    </w:p>
    <w:p w14:paraId="3429E70E" w14:textId="775BE970" w:rsidR="00CE5A04" w:rsidRPr="00CD5279" w:rsidRDefault="00CE5A04" w:rsidP="00CE5A04">
      <w:pPr>
        <w:jc w:val="both"/>
        <w:rPr>
          <w:rFonts w:cstheme="minorHAnsi"/>
          <w:sz w:val="28"/>
          <w:szCs w:val="28"/>
        </w:rPr>
      </w:pPr>
      <w:r w:rsidRPr="00CD5279">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CD5279" w:rsidRDefault="00CE5A04" w:rsidP="00CE5A04">
      <w:pPr>
        <w:jc w:val="both"/>
        <w:rPr>
          <w:rFonts w:cstheme="minorHAnsi"/>
          <w:sz w:val="28"/>
          <w:szCs w:val="28"/>
        </w:rPr>
      </w:pPr>
      <w:r w:rsidRPr="00CD5279">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256F5289" w14:textId="77777777" w:rsidR="004E63BC" w:rsidRPr="00CD5279" w:rsidRDefault="004E63BC" w:rsidP="004E63BC">
      <w:pPr>
        <w:jc w:val="both"/>
        <w:rPr>
          <w:rFonts w:cstheme="minorHAnsi"/>
          <w:sz w:val="28"/>
          <w:szCs w:val="28"/>
        </w:rPr>
      </w:pPr>
      <w:r w:rsidRPr="00CD5279">
        <w:rPr>
          <w:rFonts w:cstheme="minorHAnsi"/>
          <w:sz w:val="28"/>
          <w:szCs w:val="28"/>
        </w:rPr>
        <w:t xml:space="preserve">Summative assessment takes place in mid-term examinations and final examinations. </w:t>
      </w:r>
      <w:r w:rsidRPr="00CD5279">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29DE70E7" w14:textId="77777777" w:rsidR="004E63BC" w:rsidRPr="00CD5279" w:rsidRDefault="004E63BC" w:rsidP="004E63BC">
      <w:pPr>
        <w:jc w:val="both"/>
        <w:rPr>
          <w:rFonts w:cstheme="minorHAnsi"/>
          <w:sz w:val="28"/>
          <w:szCs w:val="28"/>
        </w:rPr>
      </w:pPr>
      <w:r w:rsidRPr="00CD5279">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CD5279" w:rsidRDefault="00CE5A04" w:rsidP="00823230">
      <w:pPr>
        <w:jc w:val="both"/>
        <w:rPr>
          <w:rFonts w:cstheme="minorHAnsi"/>
          <w:color w:val="FF0000"/>
          <w:sz w:val="28"/>
          <w:szCs w:val="28"/>
        </w:rPr>
      </w:pPr>
      <w:r w:rsidRPr="00CD5279">
        <w:rPr>
          <w:rFonts w:cstheme="minorHAnsi"/>
          <w:sz w:val="28"/>
          <w:szCs w:val="28"/>
        </w:rPr>
        <w:t xml:space="preserve">Further details can be obtained at: </w:t>
      </w:r>
      <w:hyperlink r:id="rId9" w:history="1">
        <w:r w:rsidRPr="00CD5279">
          <w:rPr>
            <w:rStyle w:val="aa"/>
            <w:rFonts w:cstheme="minorHAnsi"/>
            <w:sz w:val="28"/>
            <w:szCs w:val="28"/>
          </w:rPr>
          <w:t>https://lex.uz/docs/-2935457</w:t>
        </w:r>
      </w:hyperlink>
      <w:r w:rsidRPr="00CD5279">
        <w:rPr>
          <w:rFonts w:cstheme="minorHAnsi"/>
          <w:sz w:val="28"/>
          <w:szCs w:val="28"/>
        </w:rPr>
        <w:t xml:space="preserve"> (Framework for assessment and grading at Tashkent State University of Law by the </w:t>
      </w:r>
      <w:r w:rsidRPr="00CD5279">
        <w:rPr>
          <w:rFonts w:cstheme="minorHAnsi"/>
          <w:bCs/>
          <w:sz w:val="28"/>
          <w:szCs w:val="28"/>
          <w:lang w:val="en-US"/>
        </w:rPr>
        <w:t>Ministry of Higher Education, Science and Innovation</w:t>
      </w:r>
      <w:r w:rsidRPr="00CD5279">
        <w:rPr>
          <w:rFonts w:cstheme="minorHAnsi"/>
          <w:sz w:val="28"/>
          <w:szCs w:val="28"/>
        </w:rPr>
        <w:t xml:space="preserve"> and the </w:t>
      </w:r>
      <w:r w:rsidRPr="00CD5279">
        <w:rPr>
          <w:rFonts w:cstheme="minorHAnsi"/>
          <w:bCs/>
          <w:sz w:val="28"/>
          <w:szCs w:val="28"/>
          <w:lang w:val="en-US"/>
        </w:rPr>
        <w:t xml:space="preserve">Ministry of Justice, </w:t>
      </w:r>
      <w:r w:rsidRPr="00CD5279">
        <w:rPr>
          <w:rFonts w:cstheme="minorHAnsi"/>
          <w:sz w:val="28"/>
          <w:szCs w:val="28"/>
        </w:rPr>
        <w:t>dated April 22 2016)</w:t>
      </w:r>
    </w:p>
    <w:p w14:paraId="416A8D27" w14:textId="77777777" w:rsidR="00CE5A04" w:rsidRPr="00CD5279" w:rsidRDefault="00CE5A04" w:rsidP="00823230">
      <w:pPr>
        <w:jc w:val="both"/>
        <w:rPr>
          <w:rFonts w:cstheme="minorHAnsi"/>
          <w:sz w:val="28"/>
          <w:szCs w:val="28"/>
        </w:rPr>
      </w:pPr>
    </w:p>
    <w:p w14:paraId="3D690A00" w14:textId="2402C98E" w:rsidR="00D455FB" w:rsidRPr="00CD5279" w:rsidRDefault="00D455FB" w:rsidP="00713CE4">
      <w:pPr>
        <w:jc w:val="both"/>
        <w:rPr>
          <w:rFonts w:cstheme="minorHAnsi"/>
          <w:b/>
          <w:bCs/>
          <w:sz w:val="28"/>
          <w:szCs w:val="28"/>
        </w:rPr>
      </w:pPr>
      <w:r w:rsidRPr="00CD5279">
        <w:rPr>
          <w:rFonts w:cstheme="minorHAnsi"/>
          <w:b/>
          <w:bCs/>
          <w:sz w:val="28"/>
          <w:szCs w:val="28"/>
        </w:rPr>
        <w:t>Dissertation</w:t>
      </w:r>
    </w:p>
    <w:p w14:paraId="2600C316" w14:textId="289F6975" w:rsidR="00823230" w:rsidRPr="00CD5279" w:rsidRDefault="00771DC6" w:rsidP="00713CE4">
      <w:pPr>
        <w:jc w:val="both"/>
        <w:rPr>
          <w:rFonts w:cstheme="minorHAnsi"/>
          <w:sz w:val="28"/>
          <w:szCs w:val="28"/>
        </w:rPr>
      </w:pPr>
      <w:r w:rsidRPr="00CD5279">
        <w:rPr>
          <w:rFonts w:cstheme="minorHAnsi"/>
          <w:sz w:val="28"/>
          <w:szCs w:val="28"/>
        </w:rPr>
        <w:t>All Master’s programme students must submit a dissertation on a topic of their choice within a range approved by the relevant TSUL Department and listed on the website: http</w:t>
      </w:r>
      <w:r w:rsidR="00B668E8" w:rsidRPr="00CD5279">
        <w:rPr>
          <w:rFonts w:cstheme="minorHAnsi"/>
          <w:sz w:val="28"/>
          <w:szCs w:val="28"/>
        </w:rPr>
        <w:t>s</w:t>
      </w:r>
      <w:r w:rsidRPr="00CD5279">
        <w:rPr>
          <w:rFonts w:cstheme="minorHAnsi"/>
          <w:sz w:val="28"/>
          <w:szCs w:val="28"/>
        </w:rPr>
        <w:t>:/ topic.tsul.uz. The dissertation is submitted at the end of the second semester and is followed by an oral defence. Students must also publish at least one peer-reviewed journal a</w:t>
      </w:r>
      <w:r w:rsidR="00B668E8" w:rsidRPr="00CD5279">
        <w:rPr>
          <w:rFonts w:cstheme="minorHAnsi"/>
          <w:sz w:val="28"/>
          <w:szCs w:val="28"/>
        </w:rPr>
        <w:t>n</w:t>
      </w:r>
      <w:r w:rsidRPr="00CD5279">
        <w:rPr>
          <w:rFonts w:cstheme="minorHAnsi"/>
          <w:sz w:val="28"/>
          <w:szCs w:val="28"/>
        </w:rPr>
        <w:t>d at least one conference abstract.</w:t>
      </w:r>
    </w:p>
    <w:p w14:paraId="0555A3F9" w14:textId="77777777" w:rsidR="00504D05" w:rsidRPr="00CD5279" w:rsidRDefault="00504D05" w:rsidP="003769DB">
      <w:pPr>
        <w:jc w:val="both"/>
        <w:rPr>
          <w:rFonts w:cstheme="minorHAnsi"/>
          <w:b/>
          <w:bCs/>
          <w:sz w:val="28"/>
          <w:szCs w:val="28"/>
        </w:rPr>
      </w:pPr>
    </w:p>
    <w:p w14:paraId="7DD97A4F" w14:textId="6C0B374E" w:rsidR="00771DC6" w:rsidRPr="00CD5279" w:rsidRDefault="00771DC6" w:rsidP="003769DB">
      <w:pPr>
        <w:jc w:val="both"/>
        <w:rPr>
          <w:rFonts w:cstheme="minorHAnsi"/>
          <w:b/>
          <w:bCs/>
          <w:sz w:val="28"/>
          <w:szCs w:val="28"/>
        </w:rPr>
      </w:pPr>
      <w:r w:rsidRPr="00CD5279">
        <w:rPr>
          <w:rFonts w:cstheme="minorHAnsi"/>
          <w:b/>
          <w:bCs/>
          <w:sz w:val="28"/>
          <w:szCs w:val="28"/>
        </w:rPr>
        <w:t>Progression</w:t>
      </w:r>
    </w:p>
    <w:p w14:paraId="1FB09585" w14:textId="4EA95F87" w:rsidR="003769DB" w:rsidRPr="00CD5279" w:rsidRDefault="003769DB" w:rsidP="003769DB">
      <w:pPr>
        <w:jc w:val="both"/>
        <w:rPr>
          <w:rFonts w:cstheme="minorHAnsi"/>
          <w:sz w:val="28"/>
          <w:szCs w:val="28"/>
        </w:rPr>
      </w:pPr>
      <w:r w:rsidRPr="00CD5279">
        <w:rPr>
          <w:rFonts w:cstheme="minorHAnsi"/>
          <w:sz w:val="28"/>
          <w:szCs w:val="28"/>
        </w:rPr>
        <w:t xml:space="preserve">All </w:t>
      </w:r>
      <w:r w:rsidR="00771DC6" w:rsidRPr="00CD5279">
        <w:rPr>
          <w:rFonts w:cstheme="minorHAnsi"/>
          <w:sz w:val="28"/>
          <w:szCs w:val="28"/>
        </w:rPr>
        <w:t xml:space="preserve">Master’s </w:t>
      </w:r>
      <w:r w:rsidRPr="00CD5279">
        <w:rPr>
          <w:rFonts w:cstheme="minorHAnsi"/>
          <w:sz w:val="28"/>
          <w:szCs w:val="28"/>
        </w:rPr>
        <w:t xml:space="preserve">students are required to pass all programme modules before </w:t>
      </w:r>
      <w:r w:rsidR="00771DC6" w:rsidRPr="00CD5279">
        <w:rPr>
          <w:rFonts w:cstheme="minorHAnsi"/>
          <w:sz w:val="28"/>
          <w:szCs w:val="28"/>
        </w:rPr>
        <w:t>graduating.</w:t>
      </w:r>
    </w:p>
    <w:p w14:paraId="5464E3C2" w14:textId="06DD6BD4" w:rsidR="003769DB" w:rsidRPr="00CD5279" w:rsidRDefault="003769DB" w:rsidP="003769DB">
      <w:pPr>
        <w:jc w:val="both"/>
        <w:rPr>
          <w:rFonts w:cstheme="minorHAnsi"/>
          <w:sz w:val="28"/>
          <w:szCs w:val="28"/>
        </w:rPr>
      </w:pPr>
      <w:r w:rsidRPr="00CD5279">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CD5279">
        <w:rPr>
          <w:rFonts w:cstheme="minorHAnsi"/>
          <w:sz w:val="28"/>
          <w:szCs w:val="28"/>
        </w:rPr>
        <w:t>graduate</w:t>
      </w:r>
      <w:r w:rsidRPr="00CD5279">
        <w:rPr>
          <w:rFonts w:cstheme="minorHAnsi"/>
          <w:sz w:val="28"/>
          <w:szCs w:val="28"/>
        </w:rPr>
        <w:t xml:space="preserve">, undertake an intensive course or courses in the relevant module(s) subject(s) which is/are held </w:t>
      </w:r>
      <w:r w:rsidR="00B668E8" w:rsidRPr="00CD5279">
        <w:rPr>
          <w:rFonts w:cstheme="minorHAnsi"/>
          <w:sz w:val="28"/>
          <w:szCs w:val="28"/>
        </w:rPr>
        <w:t>in May of the year of study</w:t>
      </w:r>
      <w:r w:rsidRPr="00CD5279">
        <w:rPr>
          <w:rFonts w:cstheme="minorHAnsi"/>
          <w:sz w:val="28"/>
          <w:szCs w:val="28"/>
        </w:rPr>
        <w:t xml:space="preserve">. If they fail </w:t>
      </w:r>
      <w:r w:rsidR="00023591" w:rsidRPr="00CD5279">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2ACD842C" w14:textId="77777777" w:rsidR="004E63BC" w:rsidRPr="00CD5279" w:rsidRDefault="004E63BC" w:rsidP="004E63BC">
      <w:pPr>
        <w:jc w:val="both"/>
        <w:rPr>
          <w:rFonts w:cstheme="minorHAnsi"/>
          <w:sz w:val="28"/>
          <w:szCs w:val="28"/>
        </w:rPr>
      </w:pPr>
      <w:r w:rsidRPr="00CD5279">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CD5279" w:rsidRDefault="003769DB" w:rsidP="003769DB">
      <w:pPr>
        <w:jc w:val="both"/>
        <w:rPr>
          <w:rFonts w:cstheme="minorHAnsi"/>
          <w:sz w:val="28"/>
          <w:szCs w:val="28"/>
        </w:rPr>
      </w:pPr>
      <w:r w:rsidRPr="00CD5279">
        <w:rPr>
          <w:rFonts w:cstheme="minorHAnsi"/>
          <w:sz w:val="28"/>
          <w:szCs w:val="28"/>
        </w:rPr>
        <w:t>The ethos of TSUL is that every student should be given the opportunity to succeed in their studies.</w:t>
      </w:r>
    </w:p>
    <w:p w14:paraId="0BD42E36" w14:textId="77777777" w:rsidR="00023591" w:rsidRPr="00CD5279" w:rsidRDefault="00023591" w:rsidP="00713CE4">
      <w:pPr>
        <w:jc w:val="both"/>
        <w:rPr>
          <w:rFonts w:cstheme="minorHAnsi"/>
          <w:sz w:val="28"/>
          <w:szCs w:val="28"/>
        </w:rPr>
      </w:pPr>
    </w:p>
    <w:p w14:paraId="2947E1F8" w14:textId="77777777" w:rsidR="00023591" w:rsidRPr="00CD5279" w:rsidRDefault="00823230" w:rsidP="00713CE4">
      <w:pPr>
        <w:jc w:val="both"/>
        <w:rPr>
          <w:rFonts w:cstheme="minorHAnsi"/>
          <w:b/>
          <w:bCs/>
          <w:sz w:val="28"/>
          <w:szCs w:val="28"/>
        </w:rPr>
      </w:pPr>
      <w:r w:rsidRPr="00CD5279">
        <w:rPr>
          <w:rFonts w:cstheme="minorHAnsi"/>
          <w:b/>
          <w:bCs/>
          <w:sz w:val="28"/>
          <w:szCs w:val="28"/>
        </w:rPr>
        <w:t>Student support and guidance</w:t>
      </w:r>
    </w:p>
    <w:p w14:paraId="76971E07" w14:textId="6A8B15D0" w:rsidR="00823230" w:rsidRPr="00CD5279" w:rsidRDefault="00023591" w:rsidP="00713CE4">
      <w:pPr>
        <w:jc w:val="both"/>
        <w:rPr>
          <w:rFonts w:cstheme="minorHAnsi"/>
          <w:sz w:val="28"/>
          <w:szCs w:val="28"/>
        </w:rPr>
      </w:pPr>
      <w:r w:rsidRPr="00CD5279">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CD5279" w:rsidRDefault="00504D05" w:rsidP="00823230">
      <w:pPr>
        <w:jc w:val="both"/>
        <w:rPr>
          <w:rFonts w:cstheme="minorHAnsi"/>
          <w:b/>
          <w:bCs/>
          <w:sz w:val="28"/>
          <w:szCs w:val="28"/>
        </w:rPr>
      </w:pPr>
    </w:p>
    <w:p w14:paraId="5509F37A" w14:textId="490C9499" w:rsidR="00823230" w:rsidRPr="00CD5279" w:rsidRDefault="00823230" w:rsidP="00823230">
      <w:pPr>
        <w:jc w:val="both"/>
        <w:rPr>
          <w:rFonts w:cstheme="minorHAnsi"/>
          <w:b/>
          <w:bCs/>
          <w:sz w:val="28"/>
          <w:szCs w:val="28"/>
        </w:rPr>
      </w:pPr>
      <w:r w:rsidRPr="00CD5279">
        <w:rPr>
          <w:rFonts w:cstheme="minorHAnsi"/>
          <w:b/>
          <w:bCs/>
          <w:sz w:val="28"/>
          <w:szCs w:val="28"/>
        </w:rPr>
        <w:t>Graduate employability and career guidance</w:t>
      </w:r>
    </w:p>
    <w:p w14:paraId="79CE7E49" w14:textId="566294E9" w:rsidR="00823230" w:rsidRPr="00CD5279" w:rsidRDefault="00823230" w:rsidP="00823230">
      <w:pPr>
        <w:jc w:val="both"/>
        <w:rPr>
          <w:rFonts w:cstheme="minorHAnsi"/>
          <w:sz w:val="28"/>
          <w:szCs w:val="28"/>
        </w:rPr>
      </w:pPr>
      <w:r w:rsidRPr="00CD5279">
        <w:rPr>
          <w:rFonts w:cstheme="minorHAnsi"/>
          <w:sz w:val="28"/>
          <w:szCs w:val="28"/>
        </w:rPr>
        <w:t>This programme specification sets out the outcomes a student can expect to have acquired on graduation and these have been designed</w:t>
      </w:r>
      <w:r w:rsidR="00E8048D" w:rsidRPr="00CD5279">
        <w:rPr>
          <w:rFonts w:cstheme="minorHAnsi"/>
          <w:sz w:val="28"/>
          <w:szCs w:val="28"/>
        </w:rPr>
        <w:t>, in part,</w:t>
      </w:r>
      <w:r w:rsidRPr="00CD5279">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CD5279">
        <w:rPr>
          <w:rFonts w:cstheme="minorHAnsi"/>
          <w:sz w:val="28"/>
          <w:szCs w:val="28"/>
        </w:rPr>
        <w:t xml:space="preserve"> and/or to lead on to further study at doctoral level</w:t>
      </w:r>
      <w:r w:rsidRPr="00CD5279">
        <w:rPr>
          <w:rFonts w:cstheme="minorHAnsi"/>
          <w:sz w:val="28"/>
          <w:szCs w:val="28"/>
        </w:rPr>
        <w:t>.</w:t>
      </w:r>
    </w:p>
    <w:p w14:paraId="066DA323" w14:textId="63317600" w:rsidR="00CE5A04" w:rsidRPr="00CD5279" w:rsidRDefault="00CE5A04" w:rsidP="00CE5A04">
      <w:pPr>
        <w:jc w:val="both"/>
        <w:rPr>
          <w:rFonts w:cstheme="minorHAnsi"/>
          <w:sz w:val="28"/>
          <w:szCs w:val="28"/>
        </w:rPr>
      </w:pPr>
      <w:r w:rsidRPr="00CD5279">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CD5279">
        <w:rPr>
          <w:rFonts w:cstheme="minorHAnsi"/>
          <w:sz w:val="28"/>
          <w:szCs w:val="28"/>
        </w:rPr>
        <w:t>Master’s</w:t>
      </w:r>
      <w:r w:rsidRPr="00CD5279">
        <w:rPr>
          <w:rFonts w:cstheme="minorHAnsi"/>
          <w:sz w:val="28"/>
          <w:szCs w:val="28"/>
        </w:rPr>
        <w:t xml:space="preserve"> graduates and to assist students to gain experience of work-related activity and, where appropriate, earn an income from part-time employment during their studies.</w:t>
      </w:r>
    </w:p>
    <w:p w14:paraId="26011F42" w14:textId="77777777" w:rsidR="004E63BC" w:rsidRPr="00CD5279" w:rsidRDefault="004E63BC" w:rsidP="004E63BC">
      <w:pPr>
        <w:jc w:val="both"/>
        <w:rPr>
          <w:rFonts w:cstheme="minorHAnsi"/>
          <w:sz w:val="28"/>
          <w:szCs w:val="28"/>
        </w:rPr>
      </w:pPr>
      <w:r w:rsidRPr="00CD5279">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CD5279" w:rsidRDefault="00CE5A04" w:rsidP="00CE5A04">
      <w:pPr>
        <w:jc w:val="both"/>
        <w:rPr>
          <w:rFonts w:cstheme="minorHAnsi"/>
          <w:sz w:val="28"/>
          <w:szCs w:val="28"/>
        </w:rPr>
      </w:pPr>
      <w:r w:rsidRPr="00CD5279">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CD5279" w:rsidRDefault="00504D05" w:rsidP="00823230">
      <w:pPr>
        <w:rPr>
          <w:rFonts w:cstheme="minorHAnsi"/>
          <w:b/>
          <w:bCs/>
          <w:sz w:val="28"/>
          <w:szCs w:val="28"/>
        </w:rPr>
      </w:pPr>
    </w:p>
    <w:p w14:paraId="3438AA96" w14:textId="565D44D2" w:rsidR="00823230" w:rsidRPr="00CD5279" w:rsidRDefault="00823230" w:rsidP="00823230">
      <w:pPr>
        <w:rPr>
          <w:rFonts w:cstheme="minorHAnsi"/>
          <w:b/>
          <w:bCs/>
          <w:sz w:val="28"/>
          <w:szCs w:val="28"/>
        </w:rPr>
      </w:pPr>
      <w:r w:rsidRPr="00CD5279">
        <w:rPr>
          <w:rFonts w:cstheme="minorHAnsi"/>
          <w:b/>
          <w:bCs/>
          <w:sz w:val="28"/>
          <w:szCs w:val="28"/>
        </w:rPr>
        <w:t xml:space="preserve">Quality evaluation and enhancement </w:t>
      </w:r>
    </w:p>
    <w:bookmarkEnd w:id="1"/>
    <w:p w14:paraId="475BE00D" w14:textId="77777777" w:rsidR="005E45A3" w:rsidRPr="00CD5279" w:rsidRDefault="005E45A3" w:rsidP="005E45A3">
      <w:pPr>
        <w:jc w:val="both"/>
        <w:rPr>
          <w:rFonts w:cstheme="minorHAnsi"/>
          <w:sz w:val="28"/>
          <w:szCs w:val="28"/>
        </w:rPr>
      </w:pPr>
      <w:r w:rsidRPr="00CD5279">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03B76C54" w14:textId="1000C9AB" w:rsidR="004E63BC" w:rsidRPr="00CD5279" w:rsidRDefault="004E63BC" w:rsidP="004E63BC">
      <w:pPr>
        <w:jc w:val="both"/>
        <w:rPr>
          <w:rFonts w:cstheme="minorHAnsi"/>
          <w:sz w:val="28"/>
          <w:szCs w:val="28"/>
        </w:rPr>
      </w:pPr>
      <w:r w:rsidRPr="00CD5279">
        <w:rPr>
          <w:rFonts w:cstheme="minorHAnsi"/>
          <w:sz w:val="28"/>
          <w:szCs w:val="28"/>
        </w:rPr>
        <w:t xml:space="preserve">The Department for Quality Assurance of the TSUL conducts an on-going internal monitoring of the programme and based on the </w:t>
      </w:r>
      <w:r w:rsidR="00CD5279" w:rsidRPr="00CD5279">
        <w:rPr>
          <w:rFonts w:cstheme="minorHAnsi"/>
          <w:sz w:val="28"/>
          <w:szCs w:val="28"/>
        </w:rPr>
        <w:t>evidence-collected</w:t>
      </w:r>
      <w:r w:rsidRPr="00CD5279">
        <w:rPr>
          <w:rFonts w:cstheme="minorHAnsi"/>
          <w:sz w:val="28"/>
          <w:szCs w:val="28"/>
        </w:rPr>
        <w:t xml:space="preserve"> takes measures to make any necessary improvements. </w:t>
      </w:r>
    </w:p>
    <w:p w14:paraId="2EC3737C" w14:textId="444BA6DA" w:rsidR="004E63BC" w:rsidRPr="00CD5279" w:rsidRDefault="004E63BC" w:rsidP="004E63BC">
      <w:pPr>
        <w:jc w:val="both"/>
        <w:rPr>
          <w:rFonts w:cstheme="minorHAnsi"/>
          <w:sz w:val="28"/>
          <w:szCs w:val="28"/>
        </w:rPr>
      </w:pPr>
      <w:r w:rsidRPr="00CD5279">
        <w:rPr>
          <w:rFonts w:cstheme="minorHAnsi"/>
          <w:sz w:val="28"/>
          <w:szCs w:val="28"/>
        </w:rPr>
        <w:t>Additionally, as part of the a</w:t>
      </w:r>
      <w:r w:rsidRPr="00CD5279">
        <w:rPr>
          <w:rFonts w:cstheme="minorHAnsi"/>
          <w:bCs/>
          <w:sz w:val="28"/>
          <w:szCs w:val="28"/>
        </w:rPr>
        <w:t>ccreditation</w:t>
      </w:r>
      <w:r w:rsidRPr="00CD5279">
        <w:rPr>
          <w:rFonts w:cstheme="minorHAnsi"/>
          <w:sz w:val="28"/>
          <w:szCs w:val="28"/>
        </w:rPr>
        <w:t xml:space="preserve"> process, the Department for Quality Assurance of the University conducts an internal review, every four </w:t>
      </w:r>
      <w:r w:rsidR="00CD5279" w:rsidRPr="00CD5279">
        <w:rPr>
          <w:rFonts w:cstheme="minorHAnsi"/>
          <w:sz w:val="28"/>
          <w:szCs w:val="28"/>
        </w:rPr>
        <w:t>years, which</w:t>
      </w:r>
      <w:r w:rsidRPr="00CD5279">
        <w:rPr>
          <w:rFonts w:cstheme="minorHAnsi"/>
          <w:sz w:val="28"/>
          <w:szCs w:val="28"/>
        </w:rPr>
        <w:t xml:space="preserve">, in turn, is subject to the Ministry of Higher Education, Science and Innovation based on the report the University submits. </w:t>
      </w:r>
    </w:p>
    <w:p w14:paraId="1129A90A" w14:textId="77777777" w:rsidR="005E45A3" w:rsidRPr="00CD5279" w:rsidRDefault="005E45A3" w:rsidP="005E45A3">
      <w:pPr>
        <w:jc w:val="both"/>
        <w:rPr>
          <w:rFonts w:cstheme="minorHAnsi"/>
          <w:sz w:val="28"/>
          <w:szCs w:val="28"/>
        </w:rPr>
      </w:pPr>
    </w:p>
    <w:p w14:paraId="30E94014" w14:textId="46564944" w:rsidR="00504D05" w:rsidRPr="00CD5279" w:rsidRDefault="00504D05" w:rsidP="00504D05">
      <w:pPr>
        <w:jc w:val="both"/>
        <w:rPr>
          <w:rFonts w:cstheme="minorHAnsi"/>
          <w:color w:val="FF0000"/>
          <w:sz w:val="28"/>
          <w:szCs w:val="28"/>
        </w:rPr>
      </w:pPr>
      <w:r w:rsidRPr="00CD5279">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CD5279">
          <w:rPr>
            <w:rStyle w:val="aa"/>
            <w:rFonts w:eastAsia="Times New Roman" w:cstheme="minorHAnsi"/>
            <w:sz w:val="28"/>
            <w:szCs w:val="28"/>
          </w:rPr>
          <w:t>b.akmalxonov@tsul.uz</w:t>
        </w:r>
      </w:hyperlink>
    </w:p>
    <w:sectPr w:rsidR="00504D05" w:rsidRPr="00CD52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C82D5" w14:textId="77777777" w:rsidR="00520C21" w:rsidRDefault="00520C21" w:rsidP="006E7908">
      <w:pPr>
        <w:spacing w:after="0" w:line="240" w:lineRule="auto"/>
      </w:pPr>
      <w:r>
        <w:separator/>
      </w:r>
    </w:p>
  </w:endnote>
  <w:endnote w:type="continuationSeparator" w:id="0">
    <w:p w14:paraId="62CDB502" w14:textId="77777777" w:rsidR="00520C21" w:rsidRDefault="00520C21"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520C21">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5687A" w14:textId="77777777" w:rsidR="00520C21" w:rsidRDefault="00520C21" w:rsidP="006E7908">
      <w:pPr>
        <w:spacing w:after="0" w:line="240" w:lineRule="auto"/>
      </w:pPr>
      <w:r>
        <w:separator/>
      </w:r>
    </w:p>
  </w:footnote>
  <w:footnote w:type="continuationSeparator" w:id="0">
    <w:p w14:paraId="33C9F9CA" w14:textId="77777777" w:rsidR="00520C21" w:rsidRDefault="00520C21"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B34"/>
    <w:multiLevelType w:val="hybridMultilevel"/>
    <w:tmpl w:val="6794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8C1DF3"/>
    <w:multiLevelType w:val="hybridMultilevel"/>
    <w:tmpl w:val="B46E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28306D9"/>
    <w:multiLevelType w:val="hybridMultilevel"/>
    <w:tmpl w:val="0E66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24"/>
  </w:num>
  <w:num w:numId="4">
    <w:abstractNumId w:val="22"/>
  </w:num>
  <w:num w:numId="5">
    <w:abstractNumId w:val="18"/>
  </w:num>
  <w:num w:numId="6">
    <w:abstractNumId w:val="26"/>
  </w:num>
  <w:num w:numId="7">
    <w:abstractNumId w:val="11"/>
  </w:num>
  <w:num w:numId="8">
    <w:abstractNumId w:val="14"/>
  </w:num>
  <w:num w:numId="9">
    <w:abstractNumId w:val="12"/>
  </w:num>
  <w:num w:numId="10">
    <w:abstractNumId w:val="16"/>
  </w:num>
  <w:num w:numId="11">
    <w:abstractNumId w:val="25"/>
  </w:num>
  <w:num w:numId="12">
    <w:abstractNumId w:val="3"/>
  </w:num>
  <w:num w:numId="13">
    <w:abstractNumId w:val="8"/>
  </w:num>
  <w:num w:numId="14">
    <w:abstractNumId w:val="2"/>
  </w:num>
  <w:num w:numId="15">
    <w:abstractNumId w:val="27"/>
  </w:num>
  <w:num w:numId="16">
    <w:abstractNumId w:val="17"/>
  </w:num>
  <w:num w:numId="17">
    <w:abstractNumId w:val="7"/>
  </w:num>
  <w:num w:numId="18">
    <w:abstractNumId w:val="19"/>
  </w:num>
  <w:num w:numId="19">
    <w:abstractNumId w:val="23"/>
  </w:num>
  <w:num w:numId="20">
    <w:abstractNumId w:val="4"/>
  </w:num>
  <w:num w:numId="21">
    <w:abstractNumId w:val="5"/>
  </w:num>
  <w:num w:numId="22">
    <w:abstractNumId w:val="20"/>
  </w:num>
  <w:num w:numId="23">
    <w:abstractNumId w:val="13"/>
  </w:num>
  <w:num w:numId="24">
    <w:abstractNumId w:val="0"/>
  </w:num>
  <w:num w:numId="25">
    <w:abstractNumId w:val="15"/>
  </w:num>
  <w:num w:numId="26">
    <w:abstractNumId w:val="21"/>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3557E"/>
    <w:rsid w:val="00064EB7"/>
    <w:rsid w:val="000844B9"/>
    <w:rsid w:val="000A7D2A"/>
    <w:rsid w:val="000B73DC"/>
    <w:rsid w:val="000B7BFA"/>
    <w:rsid w:val="000E30AD"/>
    <w:rsid w:val="000E3C24"/>
    <w:rsid w:val="000E481E"/>
    <w:rsid w:val="00132405"/>
    <w:rsid w:val="001749E9"/>
    <w:rsid w:val="00183245"/>
    <w:rsid w:val="001A2841"/>
    <w:rsid w:val="001E3554"/>
    <w:rsid w:val="002671E8"/>
    <w:rsid w:val="00275378"/>
    <w:rsid w:val="00293B8F"/>
    <w:rsid w:val="002A77FE"/>
    <w:rsid w:val="002D6FF7"/>
    <w:rsid w:val="003437BF"/>
    <w:rsid w:val="00366DBE"/>
    <w:rsid w:val="003769DB"/>
    <w:rsid w:val="003813A1"/>
    <w:rsid w:val="003B22C8"/>
    <w:rsid w:val="003D0FD3"/>
    <w:rsid w:val="004230E4"/>
    <w:rsid w:val="00436377"/>
    <w:rsid w:val="004E4E6A"/>
    <w:rsid w:val="004E63BC"/>
    <w:rsid w:val="00504D05"/>
    <w:rsid w:val="00515A65"/>
    <w:rsid w:val="005169D4"/>
    <w:rsid w:val="00520C21"/>
    <w:rsid w:val="00571774"/>
    <w:rsid w:val="00587410"/>
    <w:rsid w:val="00596014"/>
    <w:rsid w:val="005C182E"/>
    <w:rsid w:val="005E45A3"/>
    <w:rsid w:val="006350CA"/>
    <w:rsid w:val="0065653B"/>
    <w:rsid w:val="0068404A"/>
    <w:rsid w:val="006B5443"/>
    <w:rsid w:val="006D3E28"/>
    <w:rsid w:val="006E7908"/>
    <w:rsid w:val="006F34EF"/>
    <w:rsid w:val="00713CE4"/>
    <w:rsid w:val="00725CDD"/>
    <w:rsid w:val="007469D8"/>
    <w:rsid w:val="00771DC6"/>
    <w:rsid w:val="007E5243"/>
    <w:rsid w:val="00820AD3"/>
    <w:rsid w:val="00823230"/>
    <w:rsid w:val="0083323B"/>
    <w:rsid w:val="00853449"/>
    <w:rsid w:val="008F1023"/>
    <w:rsid w:val="00942B43"/>
    <w:rsid w:val="00996938"/>
    <w:rsid w:val="009C683E"/>
    <w:rsid w:val="00A6022D"/>
    <w:rsid w:val="00A67BF0"/>
    <w:rsid w:val="00A757C7"/>
    <w:rsid w:val="00A800B2"/>
    <w:rsid w:val="00AC23FE"/>
    <w:rsid w:val="00AC5C98"/>
    <w:rsid w:val="00AE63CC"/>
    <w:rsid w:val="00B668E8"/>
    <w:rsid w:val="00C04BFF"/>
    <w:rsid w:val="00C20DDA"/>
    <w:rsid w:val="00C45809"/>
    <w:rsid w:val="00C54135"/>
    <w:rsid w:val="00C60045"/>
    <w:rsid w:val="00CA38E5"/>
    <w:rsid w:val="00CD5279"/>
    <w:rsid w:val="00CE5A04"/>
    <w:rsid w:val="00CE7759"/>
    <w:rsid w:val="00D455FB"/>
    <w:rsid w:val="00D755A1"/>
    <w:rsid w:val="00DB419D"/>
    <w:rsid w:val="00E25F75"/>
    <w:rsid w:val="00E36DB1"/>
    <w:rsid w:val="00E8048D"/>
    <w:rsid w:val="00E83947"/>
    <w:rsid w:val="00EC5B5C"/>
    <w:rsid w:val="00ED27E1"/>
    <w:rsid w:val="00F233C4"/>
    <w:rsid w:val="00F76203"/>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275552500">
      <w:bodyDiv w:val="1"/>
      <w:marLeft w:val="0"/>
      <w:marRight w:val="0"/>
      <w:marTop w:val="0"/>
      <w:marBottom w:val="0"/>
      <w:divBdr>
        <w:top w:val="none" w:sz="0" w:space="0" w:color="auto"/>
        <w:left w:val="none" w:sz="0" w:space="0" w:color="auto"/>
        <w:bottom w:val="none" w:sz="0" w:space="0" w:color="auto"/>
        <w:right w:val="none" w:sz="0" w:space="0" w:color="auto"/>
      </w:divBdr>
    </w:div>
    <w:div w:id="20716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2023-11-08T11:28:00Z</dcterms:created>
  <dcterms:modified xsi:type="dcterms:W3CDTF">2024-07-18T06:02:00Z</dcterms:modified>
</cp:coreProperties>
</file>